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0" w:rsidRPr="00997A51" w:rsidRDefault="00F2029A">
      <w:pPr>
        <w:rPr>
          <w:rFonts w:ascii="Arial" w:hAnsi="Arial" w:cs="Arial"/>
          <w:szCs w:val="24"/>
        </w:rPr>
      </w:pPr>
    </w:p>
    <w:p w:rsidR="00997A51" w:rsidRPr="00997A51" w:rsidRDefault="00997A51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8"/>
        <w:gridCol w:w="4008"/>
      </w:tblGrid>
      <w:tr w:rsidR="00997A51" w:rsidRPr="00997A51" w:rsidTr="002508B3">
        <w:tc>
          <w:tcPr>
            <w:tcW w:w="604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 xml:space="preserve">Name:  </w:t>
            </w:r>
          </w:p>
        </w:tc>
        <w:tc>
          <w:tcPr>
            <w:tcW w:w="43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 xml:space="preserve">University ID Number : </w:t>
            </w:r>
          </w:p>
        </w:tc>
      </w:tr>
      <w:tr w:rsidR="00997A51" w:rsidRPr="00997A51" w:rsidTr="002508B3">
        <w:tc>
          <w:tcPr>
            <w:tcW w:w="604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43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 xml:space="preserve">Phone: </w:t>
            </w:r>
          </w:p>
        </w:tc>
      </w:tr>
      <w:tr w:rsidR="00997A51" w:rsidRPr="00997A51" w:rsidTr="002508B3">
        <w:trPr>
          <w:trHeight w:val="62"/>
        </w:trPr>
        <w:tc>
          <w:tcPr>
            <w:tcW w:w="604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 xml:space="preserve">Email : </w:t>
            </w:r>
          </w:p>
        </w:tc>
        <w:tc>
          <w:tcPr>
            <w:tcW w:w="4320" w:type="dxa"/>
            <w:vMerge w:val="restart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>Program Plan I</w:t>
            </w:r>
          </w:p>
        </w:tc>
      </w:tr>
      <w:tr w:rsidR="00997A51" w:rsidRPr="00997A51" w:rsidTr="002508B3">
        <w:tc>
          <w:tcPr>
            <w:tcW w:w="604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 xml:space="preserve">Anticipated Graduation Date: </w:t>
            </w:r>
          </w:p>
        </w:tc>
        <w:tc>
          <w:tcPr>
            <w:tcW w:w="4320" w:type="dxa"/>
            <w:vMerge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997A51" w:rsidRPr="00997A51" w:rsidTr="002508B3">
        <w:tc>
          <w:tcPr>
            <w:tcW w:w="10368" w:type="dxa"/>
            <w:gridSpan w:val="2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>Advisor: Elizabeth Shaunessy-Dedrick</w:t>
            </w:r>
          </w:p>
        </w:tc>
      </w:tr>
    </w:tbl>
    <w:p w:rsidR="00997A51" w:rsidRPr="00997A51" w:rsidRDefault="00997A51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990"/>
        <w:gridCol w:w="900"/>
        <w:gridCol w:w="900"/>
        <w:gridCol w:w="1080"/>
        <w:gridCol w:w="720"/>
        <w:gridCol w:w="828"/>
      </w:tblGrid>
      <w:tr w:rsidR="00997A51" w:rsidRPr="00997A51" w:rsidTr="00997A51">
        <w:tc>
          <w:tcPr>
            <w:tcW w:w="4158" w:type="dxa"/>
            <w:vMerge w:val="restart"/>
            <w:shd w:val="clear" w:color="auto" w:fill="auto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997A51">
              <w:rPr>
                <w:rFonts w:ascii="Arial" w:hAnsi="Arial" w:cs="Arial"/>
                <w:b/>
                <w:szCs w:val="24"/>
              </w:rPr>
              <w:t>Endorsement Courses</w:t>
            </w:r>
          </w:p>
        </w:tc>
        <w:tc>
          <w:tcPr>
            <w:tcW w:w="990" w:type="dxa"/>
            <w:vMerge w:val="restart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Credit Hours</w:t>
            </w:r>
          </w:p>
        </w:tc>
        <w:tc>
          <w:tcPr>
            <w:tcW w:w="3600" w:type="dxa"/>
            <w:gridSpan w:val="4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USF Advisor Completes</w:t>
            </w:r>
          </w:p>
        </w:tc>
        <w:tc>
          <w:tcPr>
            <w:tcW w:w="828" w:type="dxa"/>
            <w:vMerge w:val="restart"/>
            <w:vAlign w:val="bottom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Grade</w:t>
            </w:r>
          </w:p>
        </w:tc>
      </w:tr>
      <w:tr w:rsidR="00997A51" w:rsidRPr="00997A51" w:rsidTr="00997A51">
        <w:tc>
          <w:tcPr>
            <w:tcW w:w="4158" w:type="dxa"/>
            <w:vMerge/>
            <w:shd w:val="clear" w:color="auto" w:fill="auto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gridSpan w:val="3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Term Offered</w:t>
            </w: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  <w:vMerge/>
          </w:tcPr>
          <w:p w:rsidR="00997A51" w:rsidRPr="00997A51" w:rsidRDefault="00997A51" w:rsidP="00A14E2D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vMerge/>
            <w:shd w:val="clear" w:color="auto" w:fill="auto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vMerge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Fall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Spring</w:t>
            </w: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Summer</w:t>
            </w:r>
          </w:p>
        </w:tc>
        <w:tc>
          <w:tcPr>
            <w:tcW w:w="72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Year</w:t>
            </w:r>
          </w:p>
        </w:tc>
        <w:tc>
          <w:tcPr>
            <w:tcW w:w="828" w:type="dxa"/>
            <w:vMerge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shd w:val="clear" w:color="auto" w:fill="auto"/>
          </w:tcPr>
          <w:p w:rsid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EGI 5051 </w:t>
            </w:r>
          </w:p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Nature and Needs of the Gifted</w:t>
            </w:r>
          </w:p>
        </w:tc>
        <w:tc>
          <w:tcPr>
            <w:tcW w:w="990" w:type="dxa"/>
            <w:vAlign w:val="center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97A51">
              <w:rPr>
                <w:rFonts w:ascii="Arial" w:hAnsi="Arial" w:cs="Arial"/>
                <w:sz w:val="22"/>
                <w:szCs w:val="24"/>
              </w:rPr>
              <w:t>Even Years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shd w:val="clear" w:color="auto" w:fill="auto"/>
          </w:tcPr>
          <w:p w:rsid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EGI 6415</w:t>
            </w:r>
            <w:r w:rsidRPr="00997A51">
              <w:rPr>
                <w:rFonts w:ascii="Arial" w:hAnsi="Arial" w:cs="Arial"/>
                <w:szCs w:val="24"/>
              </w:rPr>
              <w:t xml:space="preserve"> </w:t>
            </w:r>
          </w:p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Consultation, Counseling &amp; Guidance for Gifted Students </w:t>
            </w:r>
          </w:p>
        </w:tc>
        <w:tc>
          <w:tcPr>
            <w:tcW w:w="990" w:type="dxa"/>
            <w:vAlign w:val="center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Odd Years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shd w:val="clear" w:color="auto" w:fill="auto"/>
          </w:tcPr>
          <w:p w:rsid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EGI 5307 </w:t>
            </w:r>
          </w:p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Theory and Development of Creativity</w:t>
            </w:r>
          </w:p>
        </w:tc>
        <w:tc>
          <w:tcPr>
            <w:tcW w:w="990" w:type="dxa"/>
            <w:vAlign w:val="center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Odd Years</w:t>
            </w: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shd w:val="clear" w:color="auto" w:fill="auto"/>
          </w:tcPr>
          <w:p w:rsid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EGI 6936 </w:t>
            </w:r>
          </w:p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Seminar in Special Populations of Gifted Students. </w:t>
            </w:r>
          </w:p>
        </w:tc>
        <w:tc>
          <w:tcPr>
            <w:tcW w:w="990" w:type="dxa"/>
            <w:vAlign w:val="center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Odd Years</w:t>
            </w: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</w:tr>
      <w:tr w:rsidR="00997A51" w:rsidRPr="00997A51" w:rsidTr="00997A51">
        <w:tc>
          <w:tcPr>
            <w:tcW w:w="4158" w:type="dxa"/>
            <w:shd w:val="clear" w:color="auto" w:fill="auto"/>
          </w:tcPr>
          <w:p w:rsid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EGI 6232 </w:t>
            </w:r>
          </w:p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 xml:space="preserve">Adv. Educational Strategies for Gifted Students. </w:t>
            </w:r>
          </w:p>
        </w:tc>
        <w:tc>
          <w:tcPr>
            <w:tcW w:w="990" w:type="dxa"/>
            <w:vAlign w:val="center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 w:rsidRPr="00997A5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Even Years</w:t>
            </w:r>
          </w:p>
        </w:tc>
        <w:tc>
          <w:tcPr>
            <w:tcW w:w="1080" w:type="dxa"/>
          </w:tcPr>
          <w:p w:rsidR="00997A51" w:rsidRPr="00997A51" w:rsidRDefault="00997A51" w:rsidP="00997A51">
            <w:pPr>
              <w:tabs>
                <w:tab w:val="left" w:pos="900"/>
                <w:tab w:val="left" w:pos="57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</w:tcPr>
          <w:p w:rsidR="00997A51" w:rsidRPr="00997A51" w:rsidRDefault="00997A51" w:rsidP="002508B3">
            <w:pPr>
              <w:tabs>
                <w:tab w:val="left" w:pos="900"/>
                <w:tab w:val="left" w:pos="576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997A51" w:rsidRDefault="00997A51">
      <w:pPr>
        <w:rPr>
          <w:rFonts w:ascii="Arial" w:hAnsi="Arial" w:cs="Arial"/>
          <w:szCs w:val="24"/>
        </w:rPr>
      </w:pPr>
    </w:p>
    <w:p w:rsidR="00F2029A" w:rsidRDefault="00F2029A">
      <w:pPr>
        <w:rPr>
          <w:rFonts w:ascii="Arial" w:hAnsi="Arial" w:cs="Arial"/>
          <w:szCs w:val="24"/>
        </w:rPr>
      </w:pPr>
    </w:p>
    <w:p w:rsidR="00F2029A" w:rsidRPr="000F0E58" w:rsidRDefault="00F2029A" w:rsidP="00F2029A">
      <w:pPr>
        <w:tabs>
          <w:tab w:val="left" w:pos="900"/>
          <w:tab w:val="left" w:pos="5760"/>
        </w:tabs>
        <w:rPr>
          <w:sz w:val="18"/>
          <w:szCs w:val="18"/>
        </w:rPr>
      </w:pPr>
      <w:r w:rsidRPr="000F0E58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ab/>
      </w:r>
      <w:r w:rsidRPr="000F0E58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</w:t>
      </w:r>
    </w:p>
    <w:p w:rsidR="00F2029A" w:rsidRPr="00BF1A80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  <w:r w:rsidRPr="00BF1A80">
        <w:rPr>
          <w:b/>
          <w:sz w:val="16"/>
          <w:szCs w:val="16"/>
        </w:rPr>
        <w:t xml:space="preserve">Student signature   </w:t>
      </w:r>
      <w:r>
        <w:rPr>
          <w:b/>
          <w:sz w:val="16"/>
          <w:szCs w:val="16"/>
        </w:rPr>
        <w:t>(electronic)</w:t>
      </w:r>
      <w:r w:rsidRPr="00BF1A80">
        <w:rPr>
          <w:b/>
          <w:sz w:val="16"/>
          <w:szCs w:val="16"/>
        </w:rPr>
        <w:t xml:space="preserve">                    Date</w:t>
      </w:r>
      <w:r w:rsidRPr="00BF1A80">
        <w:rPr>
          <w:b/>
          <w:sz w:val="16"/>
          <w:szCs w:val="16"/>
        </w:rPr>
        <w:tab/>
        <w:t xml:space="preserve">Coordinator of Gifted Program </w:t>
      </w:r>
      <w:r w:rsidRPr="00BF1A80">
        <w:rPr>
          <w:b/>
          <w:sz w:val="16"/>
          <w:szCs w:val="16"/>
        </w:rPr>
        <w:tab/>
        <w:t>Date</w:t>
      </w:r>
    </w:p>
    <w:p w:rsidR="00F2029A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</w:p>
    <w:p w:rsidR="00F2029A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</w:p>
    <w:p w:rsidR="00F2029A" w:rsidRPr="00BF1A80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  <w:r w:rsidRPr="00BF1A80">
        <w:rPr>
          <w:b/>
          <w:sz w:val="16"/>
          <w:szCs w:val="16"/>
        </w:rPr>
        <w:t>__________________________________________________</w:t>
      </w:r>
    </w:p>
    <w:p w:rsidR="00F2029A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  <w:r w:rsidRPr="00BF1A80">
        <w:rPr>
          <w:b/>
          <w:sz w:val="16"/>
          <w:szCs w:val="16"/>
        </w:rPr>
        <w:t>Department Chair                      Date</w:t>
      </w:r>
      <w:r w:rsidRPr="00BF1A80">
        <w:rPr>
          <w:b/>
          <w:sz w:val="16"/>
          <w:szCs w:val="16"/>
        </w:rPr>
        <w:tab/>
      </w:r>
    </w:p>
    <w:p w:rsidR="00F2029A" w:rsidRDefault="00F2029A" w:rsidP="00F2029A">
      <w:pPr>
        <w:tabs>
          <w:tab w:val="left" w:pos="900"/>
          <w:tab w:val="left" w:pos="5760"/>
        </w:tabs>
        <w:rPr>
          <w:b/>
          <w:sz w:val="16"/>
          <w:szCs w:val="16"/>
        </w:rPr>
      </w:pPr>
    </w:p>
    <w:p w:rsidR="00F2029A" w:rsidRDefault="00F2029A" w:rsidP="00F2029A">
      <w:pPr>
        <w:tabs>
          <w:tab w:val="left" w:pos="900"/>
          <w:tab w:val="left" w:pos="5760"/>
        </w:tabs>
        <w:rPr>
          <w:i/>
          <w:sz w:val="16"/>
          <w:szCs w:val="16"/>
        </w:rPr>
      </w:pPr>
    </w:p>
    <w:p w:rsidR="00F2029A" w:rsidRPr="00F2029A" w:rsidRDefault="00F2029A" w:rsidP="00F2029A">
      <w:pPr>
        <w:tabs>
          <w:tab w:val="left" w:pos="900"/>
          <w:tab w:val="left" w:pos="5760"/>
        </w:tabs>
        <w:rPr>
          <w:i/>
          <w:szCs w:val="16"/>
        </w:rPr>
      </w:pPr>
      <w:r w:rsidRPr="00F2029A">
        <w:rPr>
          <w:i/>
          <w:szCs w:val="16"/>
        </w:rPr>
        <w:t xml:space="preserve">It is not guaranteed that courses will be offered by the University at these times; however, efforts will be made to keep the student on track for </w:t>
      </w:r>
      <w:r w:rsidRPr="00F2029A">
        <w:rPr>
          <w:i/>
          <w:szCs w:val="16"/>
        </w:rPr>
        <w:t>timely completion of the coursework</w:t>
      </w:r>
      <w:r w:rsidRPr="00F2029A">
        <w:rPr>
          <w:i/>
          <w:szCs w:val="16"/>
        </w:rPr>
        <w:t xml:space="preserve">. </w:t>
      </w:r>
    </w:p>
    <w:p w:rsidR="00F2029A" w:rsidRPr="00F2029A" w:rsidRDefault="00F2029A" w:rsidP="00F2029A">
      <w:pPr>
        <w:tabs>
          <w:tab w:val="left" w:pos="900"/>
          <w:tab w:val="left" w:pos="5760"/>
        </w:tabs>
        <w:rPr>
          <w:i/>
          <w:szCs w:val="16"/>
        </w:rPr>
      </w:pPr>
    </w:p>
    <w:p w:rsidR="00F2029A" w:rsidRDefault="00F2029A" w:rsidP="00F2029A">
      <w:pPr>
        <w:tabs>
          <w:tab w:val="left" w:pos="900"/>
          <w:tab w:val="left" w:pos="5760"/>
        </w:tabs>
        <w:rPr>
          <w:szCs w:val="16"/>
        </w:rPr>
      </w:pPr>
      <w:r w:rsidRPr="00F2029A">
        <w:rPr>
          <w:szCs w:val="16"/>
        </w:rPr>
        <w:t xml:space="preserve">Please </w:t>
      </w:r>
      <w:r w:rsidRPr="00F2029A">
        <w:rPr>
          <w:szCs w:val="16"/>
        </w:rPr>
        <w:t xml:space="preserve">provide an electronic signature and email the </w:t>
      </w:r>
      <w:r w:rsidRPr="00F2029A">
        <w:rPr>
          <w:szCs w:val="16"/>
        </w:rPr>
        <w:t>form with to</w:t>
      </w:r>
      <w:r w:rsidRPr="00F2029A">
        <w:rPr>
          <w:szCs w:val="16"/>
        </w:rPr>
        <w:t xml:space="preserve"> Beth Baker at </w:t>
      </w:r>
      <w:hyperlink r:id="rId5" w:history="1">
        <w:r w:rsidRPr="005E52A4">
          <w:rPr>
            <w:rStyle w:val="Hyperlink"/>
            <w:szCs w:val="16"/>
          </w:rPr>
          <w:t>bethcbaker@usf.edu</w:t>
        </w:r>
      </w:hyperlink>
    </w:p>
    <w:p w:rsidR="00F2029A" w:rsidRDefault="00F2029A" w:rsidP="00F2029A">
      <w:pPr>
        <w:tabs>
          <w:tab w:val="left" w:pos="900"/>
          <w:tab w:val="left" w:pos="5760"/>
        </w:tabs>
        <w:rPr>
          <w:sz w:val="16"/>
          <w:szCs w:val="16"/>
        </w:rPr>
      </w:pPr>
      <w:bookmarkStart w:id="0" w:name="_GoBack"/>
      <w:bookmarkEnd w:id="0"/>
    </w:p>
    <w:p w:rsidR="00F2029A" w:rsidRPr="00997A51" w:rsidRDefault="00F2029A">
      <w:pPr>
        <w:rPr>
          <w:rFonts w:ascii="Arial" w:hAnsi="Arial" w:cs="Arial"/>
          <w:szCs w:val="24"/>
        </w:rPr>
      </w:pPr>
    </w:p>
    <w:sectPr w:rsidR="00F2029A" w:rsidRPr="0099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1"/>
    <w:rsid w:val="00764C93"/>
    <w:rsid w:val="00997A51"/>
    <w:rsid w:val="00F2029A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5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5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cbaker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Shaunessy-Dedrick, Elizabeth</dc:creator>
  <cp:lastModifiedBy>Shaunessy-Dedrick, Elizabeth</cp:lastModifiedBy>
  <cp:revision>1</cp:revision>
  <dcterms:created xsi:type="dcterms:W3CDTF">2018-04-11T17:24:00Z</dcterms:created>
  <dcterms:modified xsi:type="dcterms:W3CDTF">2018-04-11T19:28:00Z</dcterms:modified>
</cp:coreProperties>
</file>