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BB575" w14:textId="77777777" w:rsidR="00512C75" w:rsidRPr="00512C75" w:rsidRDefault="00A73D15" w:rsidP="00512C75">
      <w:pPr>
        <w:spacing w:before="100" w:beforeAutospacing="1" w:after="0" w:line="240" w:lineRule="auto"/>
        <w:outlineLvl w:val="0"/>
        <w:rPr>
          <w:rFonts w:ascii="Garamond" w:eastAsia="Times New Roman" w:hAnsi="Garamond" w:cs="Times New Roman"/>
          <w:b/>
          <w:bCs/>
          <w:smallCaps/>
          <w:vanish/>
          <w:spacing w:val="12"/>
          <w:kern w:val="36"/>
          <w:sz w:val="28"/>
          <w:szCs w:val="29"/>
          <w:u w:val="single"/>
        </w:rPr>
      </w:pPr>
      <w:r>
        <w:rPr>
          <w:vanish/>
        </w:rPr>
        <w:fldChar w:fldCharType="begin"/>
      </w:r>
      <w:r>
        <w:rPr>
          <w:vanish/>
        </w:rPr>
        <w:instrText xml:space="preserve"> HYPERLINK "file:///C:\\Users\\Documents%20and%20Settings\\Owner\\My%20Documents\\oana%20website\\Oana_Site\\index.html" </w:instrText>
      </w:r>
      <w:r>
        <w:rPr>
          <w:vanish/>
        </w:rPr>
        <w:fldChar w:fldCharType="separate"/>
      </w:r>
      <w:r w:rsidR="00512C75" w:rsidRPr="00512C75">
        <w:rPr>
          <w:rFonts w:ascii="Garamond" w:eastAsia="Times New Roman" w:hAnsi="Garamond" w:cs="Times New Roman"/>
          <w:b/>
          <w:bCs/>
          <w:smallCaps/>
          <w:vanish/>
          <w:color w:val="000000"/>
          <w:spacing w:val="12"/>
          <w:kern w:val="36"/>
          <w:sz w:val="28"/>
          <w:szCs w:val="29"/>
          <w:u w:val="single"/>
        </w:rPr>
        <w:t>Home</w:t>
      </w:r>
      <w:r>
        <w:rPr>
          <w:rFonts w:ascii="Garamond" w:eastAsia="Times New Roman" w:hAnsi="Garamond" w:cs="Times New Roman"/>
          <w:b/>
          <w:bCs/>
          <w:smallCaps/>
          <w:vanish/>
          <w:color w:val="000000"/>
          <w:spacing w:val="12"/>
          <w:kern w:val="36"/>
          <w:sz w:val="28"/>
          <w:szCs w:val="29"/>
          <w:u w:val="single"/>
        </w:rPr>
        <w:fldChar w:fldCharType="end"/>
      </w:r>
    </w:p>
    <w:p w14:paraId="10DD571F" w14:textId="77777777" w:rsidR="00512C75" w:rsidRPr="00512C75" w:rsidRDefault="00173087" w:rsidP="00512C75">
      <w:pPr>
        <w:tabs>
          <w:tab w:val="left" w:pos="-450"/>
        </w:tabs>
        <w:spacing w:before="100" w:after="100" w:line="240" w:lineRule="auto"/>
        <w:rPr>
          <w:rFonts w:ascii="Garamond" w:eastAsia="Times New Roman" w:hAnsi="Garamond" w:cs="Times New Roman"/>
          <w:b/>
          <w:vanish/>
          <w:sz w:val="28"/>
          <w:szCs w:val="24"/>
          <w:u w:val="single"/>
        </w:rPr>
      </w:pPr>
      <w:hyperlink r:id="rId8" w:history="1">
        <w:r w:rsidR="00512C75" w:rsidRPr="00512C75">
          <w:rPr>
            <w:rFonts w:ascii="Garamond" w:eastAsia="Times New Roman" w:hAnsi="Garamond" w:cs="Times New Roman"/>
            <w:b/>
            <w:vanish/>
            <w:color w:val="000000"/>
            <w:sz w:val="28"/>
            <w:szCs w:val="24"/>
            <w:u w:val="single"/>
          </w:rPr>
          <w:t>Curriculum Vitae</w:t>
        </w:r>
      </w:hyperlink>
      <w:r w:rsidR="00512C75" w:rsidRPr="00512C75">
        <w:rPr>
          <w:rFonts w:ascii="Garamond" w:eastAsia="Times New Roman" w:hAnsi="Garamond" w:cs="Times New Roman"/>
          <w:b/>
          <w:vanish/>
          <w:sz w:val="28"/>
          <w:szCs w:val="24"/>
          <w:u w:val="single"/>
        </w:rPr>
        <w:t xml:space="preserve"> </w:t>
      </w:r>
    </w:p>
    <w:p w14:paraId="1663FF6E" w14:textId="77777777" w:rsidR="00512C75" w:rsidRPr="00512C75" w:rsidRDefault="00173087" w:rsidP="00512C75">
      <w:pPr>
        <w:tabs>
          <w:tab w:val="left" w:pos="-450"/>
        </w:tabs>
        <w:spacing w:before="100" w:after="100" w:line="240" w:lineRule="auto"/>
        <w:rPr>
          <w:rFonts w:ascii="Garamond" w:eastAsia="Times New Roman" w:hAnsi="Garamond" w:cs="Times New Roman"/>
          <w:b/>
          <w:vanish/>
          <w:sz w:val="28"/>
          <w:szCs w:val="24"/>
          <w:u w:val="single"/>
        </w:rPr>
      </w:pPr>
      <w:hyperlink r:id="rId9" w:history="1">
        <w:r w:rsidR="00512C75" w:rsidRPr="00512C75">
          <w:rPr>
            <w:rFonts w:ascii="Garamond" w:eastAsia="Times New Roman" w:hAnsi="Garamond" w:cs="Times New Roman"/>
            <w:b/>
            <w:vanish/>
            <w:color w:val="000000"/>
            <w:sz w:val="28"/>
            <w:szCs w:val="24"/>
            <w:u w:val="single"/>
          </w:rPr>
          <w:t>About</w:t>
        </w:r>
      </w:hyperlink>
      <w:r w:rsidR="00512C75" w:rsidRPr="00512C75">
        <w:rPr>
          <w:rFonts w:ascii="Garamond" w:eastAsia="Times New Roman" w:hAnsi="Garamond" w:cs="Times New Roman"/>
          <w:b/>
          <w:vanish/>
          <w:sz w:val="28"/>
          <w:szCs w:val="24"/>
          <w:u w:val="single"/>
        </w:rPr>
        <w:t xml:space="preserve"> </w:t>
      </w:r>
    </w:p>
    <w:p w14:paraId="154AD729" w14:textId="77777777" w:rsidR="00512C75" w:rsidRPr="00512C75" w:rsidRDefault="00173087" w:rsidP="00512C75">
      <w:pPr>
        <w:tabs>
          <w:tab w:val="left" w:pos="-450"/>
        </w:tabs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vanish/>
          <w:sz w:val="28"/>
          <w:szCs w:val="24"/>
          <w:u w:val="single"/>
        </w:rPr>
      </w:pPr>
      <w:hyperlink r:id="rId10" w:history="1">
        <w:r w:rsidR="00512C75" w:rsidRPr="00512C75">
          <w:rPr>
            <w:rFonts w:ascii="Garamond" w:eastAsia="Times New Roman" w:hAnsi="Garamond" w:cs="Times New Roman"/>
            <w:b/>
            <w:vanish/>
            <w:color w:val="000000"/>
            <w:sz w:val="28"/>
            <w:szCs w:val="24"/>
            <w:u w:val="single"/>
          </w:rPr>
          <w:t>Click here for printer-friendly version</w:t>
        </w:r>
      </w:hyperlink>
    </w:p>
    <w:p w14:paraId="732CFC36" w14:textId="77777777" w:rsidR="00512C75" w:rsidRPr="00512C75" w:rsidRDefault="00512C75" w:rsidP="00512C75">
      <w:pPr>
        <w:tabs>
          <w:tab w:val="left" w:pos="-450"/>
        </w:tabs>
        <w:spacing w:before="100" w:beforeAutospacing="1" w:after="0" w:line="240" w:lineRule="auto"/>
        <w:outlineLvl w:val="0"/>
        <w:rPr>
          <w:rFonts w:ascii="Garamond" w:eastAsia="Times New Roman" w:hAnsi="Garamond" w:cs="Times New Roman"/>
          <w:b/>
          <w:bCs/>
          <w:smallCaps/>
          <w:spacing w:val="12"/>
          <w:kern w:val="36"/>
          <w:sz w:val="28"/>
          <w:szCs w:val="29"/>
          <w:u w:val="single"/>
        </w:rPr>
      </w:pPr>
      <w:r w:rsidRPr="00512C75">
        <w:rPr>
          <w:rFonts w:ascii="Garamond" w:eastAsia="Times New Roman" w:hAnsi="Garamond" w:cs="Times New Roman"/>
          <w:b/>
          <w:bCs/>
          <w:smallCaps/>
          <w:spacing w:val="12"/>
          <w:kern w:val="36"/>
          <w:sz w:val="28"/>
          <w:szCs w:val="29"/>
          <w:u w:val="single"/>
        </w:rPr>
        <w:t>Oana Cimpean</w:t>
      </w:r>
    </w:p>
    <w:p w14:paraId="37229490" w14:textId="77777777" w:rsidR="00512C75" w:rsidRPr="00512C75" w:rsidRDefault="00512C75" w:rsidP="00512C75">
      <w:pPr>
        <w:spacing w:after="0" w:line="240" w:lineRule="auto"/>
        <w:outlineLvl w:val="2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>Learning and Development Facilitator</w:t>
      </w:r>
    </w:p>
    <w:p w14:paraId="44AA2C62" w14:textId="6B82E457" w:rsidR="00512C75" w:rsidRPr="00512C75" w:rsidRDefault="00484D45" w:rsidP="00512C7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704DCA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>Center for Innovative Teaching and Learning</w:t>
      </w:r>
    </w:p>
    <w:p w14:paraId="4F757DCC" w14:textId="77777777" w:rsidR="00512C75" w:rsidRPr="00512C75" w:rsidRDefault="00512C75" w:rsidP="00512C7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>University of South Florida</w:t>
      </w:r>
    </w:p>
    <w:p w14:paraId="6967DEE9" w14:textId="77777777" w:rsidR="00512C75" w:rsidRPr="00512C75" w:rsidRDefault="00512C75" w:rsidP="00512C7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>4202 East Fowler Avenue, LIB 657</w:t>
      </w:r>
    </w:p>
    <w:p w14:paraId="50DF8EC0" w14:textId="77777777" w:rsidR="00512C75" w:rsidRPr="00512C75" w:rsidRDefault="00512C75" w:rsidP="00512C7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fr-FR"/>
        </w:rPr>
      </w:pPr>
      <w:r w:rsidRPr="00512C75">
        <w:rPr>
          <w:rFonts w:ascii="Garamond" w:eastAsia="Times New Roman" w:hAnsi="Garamond" w:cs="Times New Roman"/>
          <w:sz w:val="24"/>
          <w:szCs w:val="24"/>
          <w:lang w:val="fr-FR"/>
        </w:rPr>
        <w:t>Tampa, FL 33620</w:t>
      </w:r>
    </w:p>
    <w:p w14:paraId="2B742A20" w14:textId="77777777" w:rsidR="00512C75" w:rsidRPr="00512C75" w:rsidRDefault="00173087" w:rsidP="00512C7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fr-FR"/>
        </w:rPr>
      </w:pPr>
      <w:hyperlink r:id="rId11" w:history="1">
        <w:r w:rsidR="00512C75" w:rsidRPr="00512C75">
          <w:rPr>
            <w:rFonts w:ascii="Garamond" w:eastAsia="Times New Roman" w:hAnsi="Garamond" w:cs="Times New Roman"/>
            <w:color w:val="000000"/>
            <w:sz w:val="24"/>
            <w:szCs w:val="24"/>
            <w:lang w:val="fr-FR"/>
          </w:rPr>
          <w:t>oanacimpean@usf.edu</w:t>
        </w:r>
      </w:hyperlink>
    </w:p>
    <w:p w14:paraId="2280E751" w14:textId="77777777" w:rsidR="00512C75" w:rsidRPr="00512C75" w:rsidRDefault="00512C75" w:rsidP="00512C7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fr-FR"/>
        </w:rPr>
      </w:pPr>
      <w:r w:rsidRPr="00512C75">
        <w:rPr>
          <w:rFonts w:ascii="Garamond" w:eastAsia="Times New Roman" w:hAnsi="Garamond" w:cs="Times New Roman"/>
          <w:sz w:val="24"/>
          <w:szCs w:val="24"/>
          <w:lang w:val="fr-FR"/>
        </w:rPr>
        <w:t xml:space="preserve">479-287-8871 </w:t>
      </w:r>
    </w:p>
    <w:p w14:paraId="4636D229" w14:textId="77777777" w:rsidR="00512C75" w:rsidRPr="00512C75" w:rsidRDefault="00512C75" w:rsidP="00512C75">
      <w:pPr>
        <w:spacing w:before="360" w:after="120" w:line="240" w:lineRule="auto"/>
        <w:outlineLvl w:val="1"/>
        <w:rPr>
          <w:rFonts w:ascii="Garamond" w:eastAsia="Times New Roman" w:hAnsi="Garamond" w:cs="Times New Roman"/>
          <w:b/>
          <w:bCs/>
          <w:smallCaps/>
          <w:sz w:val="26"/>
          <w:szCs w:val="26"/>
          <w:u w:val="single"/>
        </w:rPr>
      </w:pPr>
      <w:r w:rsidRPr="00512C75">
        <w:rPr>
          <w:rFonts w:ascii="Garamond" w:eastAsia="Times New Roman" w:hAnsi="Garamond" w:cs="Times New Roman"/>
          <w:b/>
          <w:bCs/>
          <w:smallCaps/>
          <w:sz w:val="26"/>
          <w:szCs w:val="26"/>
          <w:u w:val="single"/>
        </w:rPr>
        <w:t xml:space="preserve">Education </w:t>
      </w:r>
    </w:p>
    <w:p w14:paraId="40295087" w14:textId="77777777" w:rsidR="00512C75" w:rsidRPr="00512C75" w:rsidRDefault="00512C75" w:rsidP="00A27C0A">
      <w:pPr>
        <w:tabs>
          <w:tab w:val="left" w:pos="-450"/>
          <w:tab w:val="left" w:pos="1260"/>
        </w:tabs>
        <w:spacing w:before="240" w:after="0" w:line="240" w:lineRule="auto"/>
        <w:outlineLvl w:val="2"/>
        <w:rPr>
          <w:rFonts w:ascii="Garamond" w:eastAsia="Times New Roman" w:hAnsi="Garamond" w:cs="Times New Roman"/>
          <w:b/>
          <w:sz w:val="24"/>
          <w:szCs w:val="18"/>
        </w:rPr>
      </w:pPr>
      <w:r w:rsidRPr="00512C75">
        <w:rPr>
          <w:rFonts w:ascii="Garamond" w:eastAsia="Times New Roman" w:hAnsi="Garamond" w:cs="Times New Roman"/>
          <w:sz w:val="24"/>
          <w:szCs w:val="18"/>
        </w:rPr>
        <w:t>2008</w:t>
      </w:r>
      <w:r w:rsidRPr="00512C75">
        <w:rPr>
          <w:rFonts w:ascii="Garamond" w:eastAsia="Times New Roman" w:hAnsi="Garamond" w:cs="Times New Roman"/>
          <w:b/>
          <w:sz w:val="24"/>
          <w:szCs w:val="18"/>
        </w:rPr>
        <w:t xml:space="preserve">             Doctor of Philosophy in French Studies </w:t>
      </w:r>
    </w:p>
    <w:p w14:paraId="0C031886" w14:textId="77777777" w:rsidR="00512C75" w:rsidRPr="00512C75" w:rsidRDefault="00512C75" w:rsidP="00512C75">
      <w:pPr>
        <w:tabs>
          <w:tab w:val="left" w:pos="-450"/>
          <w:tab w:val="left" w:pos="1260"/>
        </w:tabs>
        <w:spacing w:after="0" w:line="240" w:lineRule="auto"/>
        <w:ind w:left="450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 xml:space="preserve">             Louisiana State University, Baton Rouge, LA </w:t>
      </w:r>
    </w:p>
    <w:p w14:paraId="6DD0791C" w14:textId="77777777" w:rsidR="00512C75" w:rsidRPr="00512C75" w:rsidRDefault="00512C75" w:rsidP="00512C75">
      <w:pPr>
        <w:tabs>
          <w:tab w:val="left" w:pos="-450"/>
        </w:tabs>
        <w:spacing w:before="138" w:after="0" w:line="240" w:lineRule="auto"/>
        <w:outlineLvl w:val="2"/>
        <w:rPr>
          <w:rFonts w:ascii="Garamond" w:eastAsia="Times New Roman" w:hAnsi="Garamond" w:cs="Times New Roman"/>
          <w:b/>
          <w:sz w:val="24"/>
          <w:szCs w:val="18"/>
        </w:rPr>
      </w:pPr>
      <w:r w:rsidRPr="00512C75">
        <w:rPr>
          <w:rFonts w:ascii="Garamond" w:eastAsia="Times New Roman" w:hAnsi="Garamond" w:cs="Times New Roman"/>
          <w:sz w:val="24"/>
          <w:szCs w:val="18"/>
        </w:rPr>
        <w:t>2002</w:t>
      </w:r>
      <w:r w:rsidRPr="00512C75">
        <w:rPr>
          <w:rFonts w:ascii="Garamond" w:eastAsia="Times New Roman" w:hAnsi="Garamond" w:cs="Times New Roman"/>
          <w:b/>
          <w:sz w:val="24"/>
          <w:szCs w:val="18"/>
        </w:rPr>
        <w:t xml:space="preserve">             Master of Arts in American Studies</w:t>
      </w:r>
    </w:p>
    <w:p w14:paraId="71C31C5B" w14:textId="77777777" w:rsidR="00512C75" w:rsidRPr="00512C75" w:rsidRDefault="00512C75" w:rsidP="00512C75">
      <w:pPr>
        <w:tabs>
          <w:tab w:val="left" w:pos="-450"/>
          <w:tab w:val="left" w:pos="1350"/>
          <w:tab w:val="left" w:pos="1440"/>
        </w:tabs>
        <w:spacing w:after="0" w:line="240" w:lineRule="auto"/>
        <w:ind w:firstLine="450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 xml:space="preserve">             University of Alabama, Tuscaloosa, AL</w:t>
      </w:r>
    </w:p>
    <w:p w14:paraId="6523D28E" w14:textId="77777777" w:rsidR="00512C75" w:rsidRPr="00512C75" w:rsidRDefault="00512C75" w:rsidP="00512C75">
      <w:pPr>
        <w:tabs>
          <w:tab w:val="left" w:pos="-450"/>
        </w:tabs>
        <w:spacing w:before="138" w:after="0" w:line="240" w:lineRule="auto"/>
        <w:outlineLvl w:val="2"/>
        <w:rPr>
          <w:rFonts w:ascii="Garamond" w:eastAsia="Times New Roman" w:hAnsi="Garamond" w:cs="Times New Roman"/>
          <w:b/>
          <w:sz w:val="24"/>
          <w:szCs w:val="18"/>
        </w:rPr>
      </w:pPr>
      <w:r w:rsidRPr="00512C75">
        <w:rPr>
          <w:rFonts w:ascii="Garamond" w:eastAsia="Times New Roman" w:hAnsi="Garamond" w:cs="Times New Roman"/>
          <w:sz w:val="24"/>
          <w:szCs w:val="18"/>
        </w:rPr>
        <w:t>2000</w:t>
      </w:r>
      <w:r w:rsidRPr="00512C75">
        <w:rPr>
          <w:rFonts w:ascii="Garamond" w:eastAsia="Times New Roman" w:hAnsi="Garamond" w:cs="Times New Roman"/>
          <w:b/>
          <w:sz w:val="24"/>
          <w:szCs w:val="18"/>
        </w:rPr>
        <w:t xml:space="preserve">             Bachelor of Arts in French and English (Education track) </w:t>
      </w:r>
    </w:p>
    <w:p w14:paraId="2A518966" w14:textId="3AD078EB" w:rsidR="00512C75" w:rsidRPr="00512C75" w:rsidRDefault="00512C75" w:rsidP="00512C75">
      <w:pPr>
        <w:tabs>
          <w:tab w:val="left" w:pos="-450"/>
        </w:tabs>
        <w:spacing w:after="0" w:line="240" w:lineRule="auto"/>
        <w:ind w:firstLine="450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 xml:space="preserve">             University of Bucharest, </w:t>
      </w:r>
      <w:r w:rsidR="00A27C0A">
        <w:rPr>
          <w:rFonts w:ascii="Garamond" w:eastAsia="Times New Roman" w:hAnsi="Garamond" w:cs="Times New Roman"/>
          <w:sz w:val="24"/>
          <w:szCs w:val="24"/>
        </w:rPr>
        <w:t xml:space="preserve">Bucharest, </w:t>
      </w:r>
      <w:r w:rsidRPr="00512C75">
        <w:rPr>
          <w:rFonts w:ascii="Garamond" w:eastAsia="Times New Roman" w:hAnsi="Garamond" w:cs="Times New Roman"/>
          <w:sz w:val="24"/>
          <w:szCs w:val="24"/>
        </w:rPr>
        <w:t>Romania</w:t>
      </w:r>
    </w:p>
    <w:p w14:paraId="1510D28B" w14:textId="790B6146" w:rsidR="00512C75" w:rsidRPr="00512C75" w:rsidRDefault="00512C75" w:rsidP="00512C75">
      <w:pPr>
        <w:spacing w:before="480" w:after="120" w:line="240" w:lineRule="auto"/>
        <w:outlineLvl w:val="1"/>
        <w:rPr>
          <w:rFonts w:ascii="Garamond" w:eastAsia="Times New Roman" w:hAnsi="Garamond" w:cs="Times New Roman"/>
          <w:b/>
          <w:bCs/>
          <w:smallCaps/>
          <w:sz w:val="26"/>
          <w:szCs w:val="26"/>
          <w:u w:val="single"/>
        </w:rPr>
      </w:pPr>
      <w:r w:rsidRPr="00512C75">
        <w:rPr>
          <w:rFonts w:ascii="Garamond" w:eastAsia="Times New Roman" w:hAnsi="Garamond" w:cs="Times New Roman"/>
          <w:b/>
          <w:bCs/>
          <w:smallCaps/>
          <w:sz w:val="26"/>
          <w:szCs w:val="26"/>
          <w:u w:val="single"/>
        </w:rPr>
        <w:t xml:space="preserve">Faculty Development Experience </w:t>
      </w:r>
    </w:p>
    <w:p w14:paraId="29EE0059" w14:textId="77777777" w:rsidR="00484D45" w:rsidRDefault="00484D45" w:rsidP="00484D45">
      <w:pPr>
        <w:tabs>
          <w:tab w:val="left" w:pos="1440"/>
        </w:tabs>
        <w:spacing w:before="240" w:after="120" w:line="240" w:lineRule="auto"/>
        <w:ind w:left="1267" w:hanging="1267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2021-            </w:t>
      </w:r>
      <w:r w:rsidRPr="00512C75">
        <w:rPr>
          <w:rFonts w:ascii="Garamond" w:eastAsia="Times New Roman" w:hAnsi="Garamond" w:cs="Times New Roman"/>
          <w:b/>
          <w:sz w:val="24"/>
          <w:szCs w:val="24"/>
        </w:rPr>
        <w:t>Learning and Development Facilitator</w:t>
      </w:r>
      <w:r w:rsidRPr="00704DCA">
        <w:rPr>
          <w:rFonts w:ascii="Garamond" w:eastAsia="Times New Roman" w:hAnsi="Garamond" w:cs="Times New Roman"/>
          <w:sz w:val="28"/>
          <w:szCs w:val="28"/>
        </w:rPr>
        <w:t xml:space="preserve">; </w:t>
      </w:r>
      <w:r w:rsidRPr="00704DCA">
        <w:rPr>
          <w:rFonts w:ascii="Garamond" w:hAnsi="Garamond"/>
          <w:color w:val="000000"/>
          <w:sz w:val="24"/>
          <w:szCs w:val="24"/>
          <w:bdr w:val="none" w:sz="0" w:space="0" w:color="auto" w:frame="1"/>
        </w:rPr>
        <w:t>Center for Innovative Teaching and Learning</w:t>
      </w:r>
      <w:r w:rsidRPr="00704DCA">
        <w:rPr>
          <w:rFonts w:ascii="Garamond" w:eastAsia="Times New Roman" w:hAnsi="Garamond" w:cs="Times New Roman"/>
          <w:sz w:val="28"/>
          <w:szCs w:val="28"/>
        </w:rPr>
        <w:t xml:space="preserve"> (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University of South Florida) </w:t>
      </w:r>
    </w:p>
    <w:p w14:paraId="2A90186C" w14:textId="77777777" w:rsidR="00484D45" w:rsidRPr="00512C75" w:rsidRDefault="00484D45" w:rsidP="00484D45">
      <w:pPr>
        <w:tabs>
          <w:tab w:val="left" w:pos="1440"/>
        </w:tabs>
        <w:spacing w:before="240" w:after="120" w:line="240" w:lineRule="auto"/>
        <w:ind w:left="1267" w:hanging="1267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 xml:space="preserve">2016- </w:t>
      </w:r>
      <w:r>
        <w:rPr>
          <w:rFonts w:ascii="Garamond" w:eastAsia="Times New Roman" w:hAnsi="Garamond" w:cs="Times New Roman"/>
          <w:sz w:val="24"/>
          <w:szCs w:val="24"/>
        </w:rPr>
        <w:t>2021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    </w:t>
      </w:r>
      <w:r w:rsidRPr="00512C75">
        <w:rPr>
          <w:rFonts w:ascii="Garamond" w:eastAsia="Times New Roman" w:hAnsi="Garamond" w:cs="Times New Roman"/>
          <w:b/>
          <w:sz w:val="24"/>
          <w:szCs w:val="24"/>
        </w:rPr>
        <w:t>Learning and Development Facilitator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; Academy for Teaching and Learning Excellence (University of South Florida) </w:t>
      </w:r>
    </w:p>
    <w:p w14:paraId="13C5CDD7" w14:textId="77777777" w:rsidR="00512C75" w:rsidRPr="00512C75" w:rsidRDefault="00512C75" w:rsidP="00512C75">
      <w:pPr>
        <w:tabs>
          <w:tab w:val="left" w:pos="-450"/>
          <w:tab w:val="left" w:pos="1170"/>
        </w:tabs>
        <w:spacing w:before="120" w:after="120" w:line="240" w:lineRule="auto"/>
        <w:ind w:left="1267" w:hanging="1267"/>
        <w:outlineLvl w:val="2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 xml:space="preserve">2009-2015    </w:t>
      </w:r>
      <w:r w:rsidRPr="00512C75">
        <w:rPr>
          <w:rFonts w:ascii="Garamond" w:eastAsia="Times New Roman" w:hAnsi="Garamond" w:cs="Times New Roman"/>
          <w:b/>
          <w:sz w:val="24"/>
          <w:szCs w:val="24"/>
        </w:rPr>
        <w:t>Teaching Assistant Supervisor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; Lower-level French Program Coordinator, World Languages, Literatures, and Cultures (University of Arkansas) </w:t>
      </w:r>
    </w:p>
    <w:p w14:paraId="26766149" w14:textId="77777777" w:rsidR="00512C75" w:rsidRPr="00512C75" w:rsidRDefault="00512C75" w:rsidP="00512C75">
      <w:pPr>
        <w:spacing w:before="360" w:after="240" w:line="240" w:lineRule="auto"/>
        <w:rPr>
          <w:rFonts w:ascii="Garamond" w:eastAsia="Times New Roman" w:hAnsi="Garamond" w:cs="Times New Roman"/>
          <w:sz w:val="24"/>
          <w:szCs w:val="24"/>
          <w:u w:val="single"/>
        </w:rPr>
      </w:pPr>
      <w:r w:rsidRPr="00512C75">
        <w:rPr>
          <w:rFonts w:ascii="Garamond" w:eastAsia="Times New Roman" w:hAnsi="Garamond" w:cs="Times New Roman"/>
          <w:sz w:val="24"/>
          <w:szCs w:val="24"/>
          <w:u w:val="single"/>
        </w:rPr>
        <w:t xml:space="preserve">Faculty development duties </w:t>
      </w:r>
    </w:p>
    <w:p w14:paraId="267EFF7E" w14:textId="77777777" w:rsidR="00512C75" w:rsidRPr="00512C75" w:rsidRDefault="00512C75" w:rsidP="00512C75">
      <w:pPr>
        <w:numPr>
          <w:ilvl w:val="0"/>
          <w:numId w:val="5"/>
        </w:numPr>
        <w:spacing w:after="120" w:line="240" w:lineRule="auto"/>
        <w:ind w:left="360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>Research, design, develop, and present faculty development workshops:</w:t>
      </w:r>
    </w:p>
    <w:p w14:paraId="711C53AC" w14:textId="77777777" w:rsidR="00512C75" w:rsidRPr="00512C75" w:rsidRDefault="00512C75" w:rsidP="00512C75">
      <w:pPr>
        <w:numPr>
          <w:ilvl w:val="1"/>
          <w:numId w:val="5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 xml:space="preserve">Teaching international students </w:t>
      </w:r>
    </w:p>
    <w:p w14:paraId="66C2D196" w14:textId="77777777" w:rsidR="00512C75" w:rsidRPr="00512C75" w:rsidRDefault="00512C75" w:rsidP="00512C75">
      <w:pPr>
        <w:numPr>
          <w:ilvl w:val="1"/>
          <w:numId w:val="5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>Confidence in the classroom</w:t>
      </w:r>
    </w:p>
    <w:p w14:paraId="5AEF5B1B" w14:textId="77777777" w:rsidR="00512C75" w:rsidRPr="00512C75" w:rsidRDefault="00512C75" w:rsidP="00512C75">
      <w:pPr>
        <w:numPr>
          <w:ilvl w:val="1"/>
          <w:numId w:val="5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 xml:space="preserve">Effective presentation skills </w:t>
      </w:r>
    </w:p>
    <w:p w14:paraId="2B86FF10" w14:textId="77777777" w:rsidR="00512C75" w:rsidRPr="00512C75" w:rsidRDefault="00512C75" w:rsidP="00512C75">
      <w:pPr>
        <w:numPr>
          <w:ilvl w:val="1"/>
          <w:numId w:val="5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>Best practices for supervising teaching assistants</w:t>
      </w:r>
    </w:p>
    <w:p w14:paraId="74F3E3FF" w14:textId="77777777" w:rsidR="00512C75" w:rsidRPr="00512C75" w:rsidRDefault="00512C75" w:rsidP="00512C75">
      <w:pPr>
        <w:numPr>
          <w:ilvl w:val="1"/>
          <w:numId w:val="5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 xml:space="preserve">Case studies, role plays, simulations, Reacting </w:t>
      </w:r>
      <w:proofErr w:type="gramStart"/>
      <w:r w:rsidRPr="00512C75">
        <w:rPr>
          <w:rFonts w:ascii="Garamond" w:eastAsia="Times New Roman" w:hAnsi="Garamond" w:cs="Times New Roman"/>
          <w:sz w:val="24"/>
          <w:szCs w:val="24"/>
        </w:rPr>
        <w:t>To</w:t>
      </w:r>
      <w:proofErr w:type="gramEnd"/>
      <w:r w:rsidRPr="00512C75">
        <w:rPr>
          <w:rFonts w:ascii="Garamond" w:eastAsia="Times New Roman" w:hAnsi="Garamond" w:cs="Times New Roman"/>
          <w:sz w:val="24"/>
          <w:szCs w:val="24"/>
        </w:rPr>
        <w:t xml:space="preserve"> The Past</w:t>
      </w:r>
    </w:p>
    <w:p w14:paraId="4B7EB003" w14:textId="77777777" w:rsidR="00512C75" w:rsidRPr="00512C75" w:rsidRDefault="00512C75" w:rsidP="00512C75">
      <w:pPr>
        <w:numPr>
          <w:ilvl w:val="1"/>
          <w:numId w:val="5"/>
        </w:numPr>
        <w:tabs>
          <w:tab w:val="left" w:pos="1530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>The text as flipped content</w:t>
      </w:r>
    </w:p>
    <w:p w14:paraId="56333F07" w14:textId="77777777" w:rsidR="00512C75" w:rsidRPr="00512C75" w:rsidRDefault="00512C75" w:rsidP="00512C75">
      <w:pPr>
        <w:numPr>
          <w:ilvl w:val="1"/>
          <w:numId w:val="5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>Working the room: facilitation techniques</w:t>
      </w:r>
    </w:p>
    <w:p w14:paraId="0705C484" w14:textId="77777777" w:rsidR="00512C75" w:rsidRPr="00512C75" w:rsidRDefault="00512C75" w:rsidP="00512C75">
      <w:pPr>
        <w:numPr>
          <w:ilvl w:val="1"/>
          <w:numId w:val="5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>Classroom management</w:t>
      </w:r>
    </w:p>
    <w:p w14:paraId="0350AEAF" w14:textId="77777777" w:rsidR="00512C75" w:rsidRPr="00512C75" w:rsidRDefault="00512C75" w:rsidP="00512C75">
      <w:pPr>
        <w:numPr>
          <w:ilvl w:val="1"/>
          <w:numId w:val="5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>Proactive strategies for student success</w:t>
      </w:r>
    </w:p>
    <w:p w14:paraId="494A21ED" w14:textId="77777777" w:rsidR="00512C75" w:rsidRPr="00512C75" w:rsidRDefault="00512C75" w:rsidP="00512C75">
      <w:pPr>
        <w:numPr>
          <w:ilvl w:val="1"/>
          <w:numId w:val="5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>Student communication across cultures</w:t>
      </w:r>
    </w:p>
    <w:p w14:paraId="3C045D56" w14:textId="77777777" w:rsidR="00512C75" w:rsidRPr="00512C75" w:rsidRDefault="00512C75" w:rsidP="00512C75">
      <w:pPr>
        <w:numPr>
          <w:ilvl w:val="1"/>
          <w:numId w:val="5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>Leading a discussion</w:t>
      </w:r>
    </w:p>
    <w:p w14:paraId="0E7D8DBA" w14:textId="77777777" w:rsidR="00512C75" w:rsidRPr="00512C75" w:rsidRDefault="00512C75" w:rsidP="00512C75">
      <w:pPr>
        <w:numPr>
          <w:ilvl w:val="1"/>
          <w:numId w:val="5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>Constructive and effective feedback to student writing</w:t>
      </w:r>
    </w:p>
    <w:p w14:paraId="01B2D81D" w14:textId="77777777" w:rsidR="00512C75" w:rsidRPr="00512C75" w:rsidRDefault="00512C75" w:rsidP="00512C75">
      <w:pPr>
        <w:numPr>
          <w:ilvl w:val="1"/>
          <w:numId w:val="5"/>
        </w:numPr>
        <w:tabs>
          <w:tab w:val="left" w:pos="7252"/>
        </w:tabs>
        <w:spacing w:after="0" w:line="240" w:lineRule="auto"/>
        <w:ind w:right="72"/>
        <w:contextualSpacing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>Grading student work</w:t>
      </w:r>
    </w:p>
    <w:p w14:paraId="45198536" w14:textId="77777777" w:rsidR="00512C75" w:rsidRPr="00512C75" w:rsidRDefault="00512C75" w:rsidP="00512C75">
      <w:pPr>
        <w:numPr>
          <w:ilvl w:val="1"/>
          <w:numId w:val="5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lastRenderedPageBreak/>
        <w:t>Desirable difficulties and their benefits</w:t>
      </w:r>
    </w:p>
    <w:p w14:paraId="7F1836B1" w14:textId="77777777" w:rsidR="00512C75" w:rsidRPr="00512C75" w:rsidRDefault="00512C75" w:rsidP="00512C75">
      <w:pPr>
        <w:numPr>
          <w:ilvl w:val="1"/>
          <w:numId w:val="5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>How people learn</w:t>
      </w:r>
    </w:p>
    <w:p w14:paraId="5EF71F7B" w14:textId="77777777" w:rsidR="00512C75" w:rsidRPr="00512C75" w:rsidRDefault="00512C75" w:rsidP="00512C75">
      <w:pPr>
        <w:numPr>
          <w:ilvl w:val="1"/>
          <w:numId w:val="5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>Low-level implementation games</w:t>
      </w:r>
    </w:p>
    <w:p w14:paraId="497FA333" w14:textId="77777777" w:rsidR="00512C75" w:rsidRPr="00512C75" w:rsidRDefault="00512C75" w:rsidP="00512C75">
      <w:pPr>
        <w:numPr>
          <w:ilvl w:val="1"/>
          <w:numId w:val="5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>Teaching your topic by using popular culture</w:t>
      </w:r>
    </w:p>
    <w:p w14:paraId="40A4BC7C" w14:textId="3885FA43" w:rsidR="00512C75" w:rsidRPr="00512C75" w:rsidRDefault="00512C75" w:rsidP="00512C75">
      <w:pPr>
        <w:numPr>
          <w:ilvl w:val="1"/>
          <w:numId w:val="5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 xml:space="preserve">Failure and perseverance: </w:t>
      </w:r>
      <w:r w:rsidR="00A27C0A">
        <w:rPr>
          <w:rFonts w:ascii="Garamond" w:eastAsia="Times New Roman" w:hAnsi="Garamond" w:cs="Times New Roman"/>
          <w:sz w:val="24"/>
          <w:szCs w:val="24"/>
        </w:rPr>
        <w:t>L</w:t>
      </w:r>
      <w:r w:rsidRPr="00512C75">
        <w:rPr>
          <w:rFonts w:ascii="Garamond" w:eastAsia="Times New Roman" w:hAnsi="Garamond" w:cs="Times New Roman"/>
          <w:sz w:val="24"/>
          <w:szCs w:val="24"/>
        </w:rPr>
        <w:t>essons from games</w:t>
      </w:r>
    </w:p>
    <w:p w14:paraId="0ADFBC8A" w14:textId="77777777" w:rsidR="00512C75" w:rsidRPr="00512C75" w:rsidRDefault="00512C75" w:rsidP="00512C75">
      <w:pPr>
        <w:numPr>
          <w:ilvl w:val="1"/>
          <w:numId w:val="5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 xml:space="preserve">Adjunct faculty workshop </w:t>
      </w:r>
    </w:p>
    <w:p w14:paraId="4450A54B" w14:textId="77777777" w:rsidR="00512C75" w:rsidRPr="00512C75" w:rsidRDefault="00512C75" w:rsidP="00512C75">
      <w:pPr>
        <w:numPr>
          <w:ilvl w:val="1"/>
          <w:numId w:val="5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 xml:space="preserve">Teaching as a non-native speaker </w:t>
      </w:r>
    </w:p>
    <w:p w14:paraId="64E1F9B2" w14:textId="77777777" w:rsidR="00512C75" w:rsidRPr="00512C75" w:rsidRDefault="00512C75" w:rsidP="00512C75">
      <w:pPr>
        <w:numPr>
          <w:ilvl w:val="1"/>
          <w:numId w:val="5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>Moving students from simplistic to more sophisticated approaches to knowledge</w:t>
      </w:r>
    </w:p>
    <w:p w14:paraId="4C351E7F" w14:textId="77777777" w:rsidR="00512C75" w:rsidRPr="00512C75" w:rsidRDefault="00512C75" w:rsidP="00512C75">
      <w:pPr>
        <w:numPr>
          <w:ilvl w:val="1"/>
          <w:numId w:val="5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 xml:space="preserve">Inclusive teaching </w:t>
      </w:r>
    </w:p>
    <w:p w14:paraId="2CDFB924" w14:textId="77777777" w:rsidR="00512C75" w:rsidRPr="00512C75" w:rsidRDefault="00512C75" w:rsidP="00512C75">
      <w:pPr>
        <w:numPr>
          <w:ilvl w:val="1"/>
          <w:numId w:val="5"/>
        </w:numPr>
        <w:tabs>
          <w:tab w:val="left" w:pos="810"/>
          <w:tab w:val="left" w:pos="1080"/>
        </w:tabs>
        <w:spacing w:after="0" w:line="240" w:lineRule="auto"/>
        <w:contextualSpacing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>If only they prepared… Turning wishes into reality</w:t>
      </w:r>
    </w:p>
    <w:p w14:paraId="1DCE6D1A" w14:textId="77777777" w:rsidR="00512C75" w:rsidRPr="00512C75" w:rsidRDefault="00512C75" w:rsidP="00512C75">
      <w:pPr>
        <w:numPr>
          <w:ilvl w:val="0"/>
          <w:numId w:val="8"/>
        </w:numPr>
        <w:spacing w:after="0" w:line="240" w:lineRule="auto"/>
        <w:ind w:firstLine="0"/>
        <w:contextualSpacing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 xml:space="preserve">Transparent course design or how to motivate students </w:t>
      </w:r>
    </w:p>
    <w:p w14:paraId="133C3BD1" w14:textId="77777777" w:rsidR="00512C75" w:rsidRPr="00512C75" w:rsidRDefault="00512C75" w:rsidP="00512C75">
      <w:pPr>
        <w:numPr>
          <w:ilvl w:val="0"/>
          <w:numId w:val="8"/>
        </w:numPr>
        <w:spacing w:after="0" w:line="240" w:lineRule="auto"/>
        <w:ind w:firstLine="0"/>
        <w:contextualSpacing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 xml:space="preserve">Motivation for faculty </w:t>
      </w:r>
    </w:p>
    <w:p w14:paraId="4C6A61A3" w14:textId="77777777" w:rsidR="00746D69" w:rsidRPr="00746D69" w:rsidRDefault="00512C75" w:rsidP="00512C75">
      <w:pPr>
        <w:numPr>
          <w:ilvl w:val="0"/>
          <w:numId w:val="8"/>
        </w:numPr>
        <w:spacing w:after="0" w:line="240" w:lineRule="auto"/>
        <w:ind w:firstLine="0"/>
        <w:contextualSpacing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746D69">
        <w:rPr>
          <w:rFonts w:ascii="Garamond" w:eastAsia="Times New Roman" w:hAnsi="Garamond" w:cs="Times New Roman"/>
          <w:sz w:val="24"/>
          <w:szCs w:val="24"/>
        </w:rPr>
        <w:t>Mentoring: competencies, applications for students and new faculty</w:t>
      </w:r>
    </w:p>
    <w:p w14:paraId="2637EFFA" w14:textId="1239BF3E" w:rsidR="00512C75" w:rsidRPr="00746D69" w:rsidRDefault="00512C75" w:rsidP="00512C75">
      <w:pPr>
        <w:numPr>
          <w:ilvl w:val="0"/>
          <w:numId w:val="8"/>
        </w:numPr>
        <w:spacing w:after="0" w:line="240" w:lineRule="auto"/>
        <w:ind w:firstLine="0"/>
        <w:contextualSpacing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746D69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Teaching first-generation students </w:t>
      </w:r>
    </w:p>
    <w:p w14:paraId="4AFE1114" w14:textId="77777777" w:rsidR="00512C75" w:rsidRPr="00512C75" w:rsidRDefault="00512C75" w:rsidP="00512C75">
      <w:pPr>
        <w:numPr>
          <w:ilvl w:val="0"/>
          <w:numId w:val="8"/>
        </w:numPr>
        <w:spacing w:after="0" w:line="240" w:lineRule="auto"/>
        <w:ind w:firstLine="0"/>
        <w:contextualSpacing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>Autonomy and student engagement</w:t>
      </w:r>
    </w:p>
    <w:p w14:paraId="0FE1FC24" w14:textId="77777777" w:rsidR="00512C75" w:rsidRPr="00512C75" w:rsidRDefault="00512C75" w:rsidP="00512C75">
      <w:pPr>
        <w:numPr>
          <w:ilvl w:val="0"/>
          <w:numId w:val="8"/>
        </w:numPr>
        <w:spacing w:after="0" w:line="240" w:lineRule="auto"/>
        <w:ind w:firstLine="0"/>
        <w:contextualSpacing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>Teamwork at its best</w:t>
      </w:r>
    </w:p>
    <w:p w14:paraId="6B92BCAE" w14:textId="77777777" w:rsidR="00512C75" w:rsidRPr="00512C75" w:rsidRDefault="00512C75" w:rsidP="00512C75">
      <w:pPr>
        <w:numPr>
          <w:ilvl w:val="0"/>
          <w:numId w:val="8"/>
        </w:numPr>
        <w:spacing w:after="0" w:line="240" w:lineRule="auto"/>
        <w:ind w:firstLine="0"/>
        <w:contextualSpacing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>Emotional intelligence</w:t>
      </w:r>
    </w:p>
    <w:p w14:paraId="775D439D" w14:textId="77777777" w:rsidR="00512C75" w:rsidRPr="00512C75" w:rsidRDefault="00512C75" w:rsidP="00512C75">
      <w:pPr>
        <w:numPr>
          <w:ilvl w:val="0"/>
          <w:numId w:val="8"/>
        </w:numPr>
        <w:spacing w:after="0" w:line="240" w:lineRule="auto"/>
        <w:ind w:firstLine="0"/>
        <w:contextualSpacing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 xml:space="preserve">Creative problem solving </w:t>
      </w:r>
    </w:p>
    <w:p w14:paraId="4FF7C729" w14:textId="77777777" w:rsidR="00512C75" w:rsidRPr="00512C75" w:rsidRDefault="00512C75" w:rsidP="00512C75">
      <w:pPr>
        <w:numPr>
          <w:ilvl w:val="0"/>
          <w:numId w:val="8"/>
        </w:numPr>
        <w:spacing w:after="0" w:line="240" w:lineRule="auto"/>
        <w:ind w:firstLine="0"/>
        <w:contextualSpacing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 xml:space="preserve">Building on what they know: Prior knowledge and learning  </w:t>
      </w:r>
    </w:p>
    <w:p w14:paraId="6FA043BD" w14:textId="77777777" w:rsidR="00512C75" w:rsidRPr="00512C75" w:rsidRDefault="00512C75" w:rsidP="00BC3A29">
      <w:pPr>
        <w:numPr>
          <w:ilvl w:val="0"/>
          <w:numId w:val="8"/>
        </w:numPr>
        <w:spacing w:after="0" w:line="240" w:lineRule="auto"/>
        <w:ind w:firstLine="0"/>
        <w:contextualSpacing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>Interrupting the forgetting process</w:t>
      </w:r>
    </w:p>
    <w:p w14:paraId="72538D50" w14:textId="77777777" w:rsidR="00512C75" w:rsidRPr="00512C75" w:rsidRDefault="00512C75" w:rsidP="00BC3A29">
      <w:pPr>
        <w:numPr>
          <w:ilvl w:val="0"/>
          <w:numId w:val="8"/>
        </w:numPr>
        <w:spacing w:after="0" w:line="240" w:lineRule="auto"/>
        <w:ind w:firstLine="0"/>
        <w:contextualSpacing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 xml:space="preserve">Better PowerPoint presentations </w:t>
      </w:r>
    </w:p>
    <w:p w14:paraId="0A612662" w14:textId="77777777" w:rsidR="00512C75" w:rsidRPr="00512C75" w:rsidRDefault="00512C75" w:rsidP="00BC3A29">
      <w:pPr>
        <w:numPr>
          <w:ilvl w:val="0"/>
          <w:numId w:val="8"/>
        </w:numPr>
        <w:spacing w:after="0" w:line="240" w:lineRule="auto"/>
        <w:ind w:firstLine="0"/>
        <w:contextualSpacing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 xml:space="preserve">Metacognition </w:t>
      </w:r>
    </w:p>
    <w:p w14:paraId="4C0A3BDE" w14:textId="5DD04571" w:rsidR="00512C75" w:rsidRPr="00BC3A29" w:rsidRDefault="00512C75" w:rsidP="00BC3A29">
      <w:pPr>
        <w:numPr>
          <w:ilvl w:val="0"/>
          <w:numId w:val="8"/>
        </w:numPr>
        <w:spacing w:after="0" w:line="240" w:lineRule="auto"/>
        <w:ind w:firstLine="0"/>
        <w:contextualSpacing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 xml:space="preserve">Attention: Getting it and maintaining it </w:t>
      </w:r>
    </w:p>
    <w:p w14:paraId="46A67752" w14:textId="44259338" w:rsidR="00BC3A29" w:rsidRDefault="00BC3A29" w:rsidP="00BC3A29">
      <w:pPr>
        <w:pStyle w:val="ListParagraph"/>
        <w:numPr>
          <w:ilvl w:val="0"/>
          <w:numId w:val="8"/>
        </w:numPr>
        <w:ind w:firstLine="0"/>
        <w:rPr>
          <w:rFonts w:ascii="Garamond" w:hAnsi="Garamond"/>
        </w:rPr>
      </w:pPr>
      <w:r w:rsidRPr="00BC3A29">
        <w:rPr>
          <w:rFonts w:ascii="Garamond" w:hAnsi="Garamond"/>
        </w:rPr>
        <w:t>Self-</w:t>
      </w:r>
      <w:r w:rsidR="00D85B30">
        <w:rPr>
          <w:rFonts w:ascii="Garamond" w:hAnsi="Garamond"/>
        </w:rPr>
        <w:t>e</w:t>
      </w:r>
      <w:r w:rsidRPr="00BC3A29">
        <w:rPr>
          <w:rFonts w:ascii="Garamond" w:hAnsi="Garamond"/>
        </w:rPr>
        <w:t xml:space="preserve">fficacy </w:t>
      </w:r>
      <w:r w:rsidR="00746D69">
        <w:rPr>
          <w:rFonts w:ascii="Garamond" w:hAnsi="Garamond"/>
        </w:rPr>
        <w:t>b</w:t>
      </w:r>
      <w:r w:rsidRPr="00BC3A29">
        <w:rPr>
          <w:rFonts w:ascii="Garamond" w:hAnsi="Garamond"/>
        </w:rPr>
        <w:t xml:space="preserve">uilding </w:t>
      </w:r>
      <w:r w:rsidR="00746D69">
        <w:rPr>
          <w:rFonts w:ascii="Garamond" w:hAnsi="Garamond"/>
        </w:rPr>
        <w:t>s</w:t>
      </w:r>
      <w:r w:rsidRPr="00BC3A29">
        <w:rPr>
          <w:rFonts w:ascii="Garamond" w:hAnsi="Garamond"/>
        </w:rPr>
        <w:t xml:space="preserve">trategies for the </w:t>
      </w:r>
      <w:r w:rsidR="00746D69">
        <w:rPr>
          <w:rFonts w:ascii="Garamond" w:hAnsi="Garamond"/>
        </w:rPr>
        <w:t>c</w:t>
      </w:r>
      <w:r w:rsidRPr="00BC3A29">
        <w:rPr>
          <w:rFonts w:ascii="Garamond" w:hAnsi="Garamond"/>
        </w:rPr>
        <w:t>lassroom</w:t>
      </w:r>
    </w:p>
    <w:p w14:paraId="33626A1A" w14:textId="343852F6" w:rsidR="00746D69" w:rsidRDefault="00746D69" w:rsidP="00BC3A29">
      <w:pPr>
        <w:pStyle w:val="ListParagraph"/>
        <w:numPr>
          <w:ilvl w:val="0"/>
          <w:numId w:val="8"/>
        </w:numPr>
        <w:ind w:firstLine="0"/>
        <w:rPr>
          <w:rFonts w:ascii="Garamond" w:hAnsi="Garamond"/>
        </w:rPr>
      </w:pPr>
      <w:r>
        <w:rPr>
          <w:rFonts w:ascii="Garamond" w:hAnsi="Garamond"/>
        </w:rPr>
        <w:t>Inspiring students in a time of crisis</w:t>
      </w:r>
    </w:p>
    <w:p w14:paraId="1666DE8D" w14:textId="77777777" w:rsidR="00036F75" w:rsidRDefault="00036F75" w:rsidP="00BC3A29">
      <w:pPr>
        <w:pStyle w:val="ListParagraph"/>
        <w:numPr>
          <w:ilvl w:val="0"/>
          <w:numId w:val="8"/>
        </w:numPr>
        <w:ind w:firstLine="0"/>
        <w:rPr>
          <w:rFonts w:ascii="Garamond" w:hAnsi="Garamond"/>
        </w:rPr>
      </w:pPr>
      <w:r>
        <w:rPr>
          <w:rFonts w:ascii="Garamond" w:hAnsi="Garamond"/>
        </w:rPr>
        <w:t>Teaching with questions</w:t>
      </w:r>
    </w:p>
    <w:p w14:paraId="6FD36794" w14:textId="5C142E4F" w:rsidR="00036F75" w:rsidRDefault="00036F75" w:rsidP="00BC3A29">
      <w:pPr>
        <w:pStyle w:val="ListParagraph"/>
        <w:numPr>
          <w:ilvl w:val="0"/>
          <w:numId w:val="8"/>
        </w:numPr>
        <w:ind w:firstLine="0"/>
        <w:rPr>
          <w:rFonts w:ascii="Garamond" w:hAnsi="Garamond"/>
        </w:rPr>
      </w:pPr>
      <w:r>
        <w:rPr>
          <w:rFonts w:ascii="Garamond" w:hAnsi="Garamond"/>
        </w:rPr>
        <w:t xml:space="preserve">Backward course design  </w:t>
      </w:r>
    </w:p>
    <w:p w14:paraId="75E5B117" w14:textId="40521329" w:rsidR="00036F75" w:rsidRDefault="00036F75" w:rsidP="00BC3A29">
      <w:pPr>
        <w:pStyle w:val="ListParagraph"/>
        <w:numPr>
          <w:ilvl w:val="0"/>
          <w:numId w:val="8"/>
        </w:numPr>
        <w:ind w:firstLine="0"/>
        <w:rPr>
          <w:rFonts w:ascii="Garamond" w:hAnsi="Garamond"/>
        </w:rPr>
      </w:pPr>
      <w:r>
        <w:rPr>
          <w:rFonts w:ascii="Garamond" w:hAnsi="Garamond"/>
        </w:rPr>
        <w:t xml:space="preserve">Best practices in assessment </w:t>
      </w:r>
    </w:p>
    <w:p w14:paraId="27B5D759" w14:textId="177ED558" w:rsidR="00036F75" w:rsidRDefault="00036F75" w:rsidP="00BC3A29">
      <w:pPr>
        <w:pStyle w:val="ListParagraph"/>
        <w:numPr>
          <w:ilvl w:val="0"/>
          <w:numId w:val="8"/>
        </w:numPr>
        <w:ind w:firstLine="0"/>
        <w:rPr>
          <w:rFonts w:ascii="Garamond" w:hAnsi="Garamond"/>
        </w:rPr>
      </w:pPr>
      <w:r>
        <w:rPr>
          <w:rFonts w:ascii="Garamond" w:hAnsi="Garamond"/>
        </w:rPr>
        <w:t xml:space="preserve">Building a good teaching statement </w:t>
      </w:r>
    </w:p>
    <w:p w14:paraId="77CB4EA2" w14:textId="3E1F410A" w:rsidR="00484D45" w:rsidRDefault="00484D45" w:rsidP="00BC3A29">
      <w:pPr>
        <w:pStyle w:val="ListParagraph"/>
        <w:numPr>
          <w:ilvl w:val="0"/>
          <w:numId w:val="8"/>
        </w:numPr>
        <w:ind w:firstLine="0"/>
        <w:rPr>
          <w:rFonts w:ascii="Garamond" w:hAnsi="Garamond"/>
        </w:rPr>
      </w:pPr>
      <w:r>
        <w:rPr>
          <w:rFonts w:ascii="Garamond" w:hAnsi="Garamond"/>
        </w:rPr>
        <w:t>Teaching on campus</w:t>
      </w:r>
    </w:p>
    <w:p w14:paraId="500EFF3D" w14:textId="215CD044" w:rsidR="00484D45" w:rsidRDefault="00484D45" w:rsidP="00BC3A29">
      <w:pPr>
        <w:pStyle w:val="ListParagraph"/>
        <w:numPr>
          <w:ilvl w:val="0"/>
          <w:numId w:val="8"/>
        </w:numPr>
        <w:ind w:firstLine="0"/>
        <w:rPr>
          <w:rFonts w:ascii="Garamond" w:hAnsi="Garamond"/>
        </w:rPr>
      </w:pPr>
      <w:r>
        <w:rPr>
          <w:rFonts w:ascii="Garamond" w:hAnsi="Garamond"/>
        </w:rPr>
        <w:t xml:space="preserve">Constructive and effective feedback </w:t>
      </w:r>
    </w:p>
    <w:p w14:paraId="00AE7CE0" w14:textId="06DEA373" w:rsidR="00484D45" w:rsidRPr="00BC3A29" w:rsidRDefault="00540811" w:rsidP="00BC3A29">
      <w:pPr>
        <w:pStyle w:val="ListParagraph"/>
        <w:numPr>
          <w:ilvl w:val="0"/>
          <w:numId w:val="8"/>
        </w:numPr>
        <w:ind w:firstLine="0"/>
        <w:rPr>
          <w:rFonts w:ascii="Garamond" w:hAnsi="Garamond"/>
        </w:rPr>
      </w:pPr>
      <w:r>
        <w:rPr>
          <w:rFonts w:ascii="Garamond" w:hAnsi="Garamond"/>
        </w:rPr>
        <w:t>T</w:t>
      </w:r>
      <w:r w:rsidR="00484D45">
        <w:rPr>
          <w:rFonts w:ascii="Garamond" w:hAnsi="Garamond"/>
        </w:rPr>
        <w:t xml:space="preserve">eaching </w:t>
      </w:r>
      <w:r>
        <w:rPr>
          <w:rFonts w:ascii="Garamond" w:hAnsi="Garamond"/>
        </w:rPr>
        <w:t xml:space="preserve">as an introvert </w:t>
      </w:r>
    </w:p>
    <w:p w14:paraId="3FA78B51" w14:textId="77777777" w:rsidR="00512C75" w:rsidRPr="00512C75" w:rsidRDefault="00512C75" w:rsidP="00512C75">
      <w:pPr>
        <w:spacing w:after="0" w:line="240" w:lineRule="auto"/>
        <w:ind w:left="1440"/>
        <w:rPr>
          <w:rFonts w:ascii="Garamond" w:eastAsia="Times New Roman" w:hAnsi="Garamond" w:cs="Times New Roman"/>
          <w:sz w:val="24"/>
          <w:szCs w:val="24"/>
        </w:rPr>
      </w:pPr>
    </w:p>
    <w:p w14:paraId="199869D6" w14:textId="77777777" w:rsidR="00512C75" w:rsidRPr="00512C75" w:rsidRDefault="00512C75" w:rsidP="00512C75">
      <w:pPr>
        <w:numPr>
          <w:ilvl w:val="0"/>
          <w:numId w:val="5"/>
        </w:numPr>
        <w:spacing w:after="0" w:line="240" w:lineRule="auto"/>
        <w:ind w:left="360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 xml:space="preserve">Provide consultations and classroom observations to faculty and teaching assistants  </w:t>
      </w:r>
    </w:p>
    <w:p w14:paraId="0720EE31" w14:textId="77777777" w:rsidR="00512C75" w:rsidRPr="00512C75" w:rsidRDefault="00512C75" w:rsidP="00512C75">
      <w:pPr>
        <w:numPr>
          <w:ilvl w:val="0"/>
          <w:numId w:val="5"/>
        </w:numPr>
        <w:spacing w:after="0" w:line="240" w:lineRule="auto"/>
        <w:ind w:left="360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 xml:space="preserve">Assist with curriculum redesign and curriculum mapping </w:t>
      </w:r>
    </w:p>
    <w:p w14:paraId="155E912A" w14:textId="77777777" w:rsidR="00512C75" w:rsidRPr="00512C75" w:rsidRDefault="00512C75" w:rsidP="00512C75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 xml:space="preserve">Research, plan, and deliver university-wide orientation sessions for faculty and teaching assistants </w:t>
      </w:r>
    </w:p>
    <w:p w14:paraId="67F3B70C" w14:textId="77777777" w:rsidR="00512C75" w:rsidRPr="00512C75" w:rsidRDefault="00512C75" w:rsidP="00512C75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 xml:space="preserve">Design and present a week-long course design institute </w:t>
      </w:r>
    </w:p>
    <w:p w14:paraId="0BC22972" w14:textId="77777777" w:rsidR="00512C75" w:rsidRPr="00512C75" w:rsidRDefault="00512C75" w:rsidP="00512C75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 xml:space="preserve">Organize retreats for specific departments </w:t>
      </w:r>
    </w:p>
    <w:p w14:paraId="32BCA4F9" w14:textId="77777777" w:rsidR="00512C75" w:rsidRPr="00512C75" w:rsidRDefault="00512C75" w:rsidP="00512C75">
      <w:pPr>
        <w:numPr>
          <w:ilvl w:val="0"/>
          <w:numId w:val="5"/>
        </w:numPr>
        <w:tabs>
          <w:tab w:val="left" w:pos="-450"/>
          <w:tab w:val="left" w:pos="-36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>Supervise and evaluate teaching assistants</w:t>
      </w:r>
    </w:p>
    <w:p w14:paraId="0652D5CF" w14:textId="18496E1E" w:rsidR="00BC3A29" w:rsidRDefault="00512C75" w:rsidP="00512C75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>Serve as event coordinator for university-wide events and regional conferences</w:t>
      </w:r>
    </w:p>
    <w:p w14:paraId="0A11C4E5" w14:textId="5CB693B5" w:rsidR="00512C75" w:rsidRPr="00512C75" w:rsidRDefault="00BC3A29" w:rsidP="00512C75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Consult faculty with grants applications </w:t>
      </w:r>
      <w:r w:rsidR="00512C75" w:rsidRPr="00512C75">
        <w:rPr>
          <w:rFonts w:ascii="Garamond" w:eastAsia="Times New Roman" w:hAnsi="Garamond" w:cs="Times New Roman"/>
          <w:sz w:val="24"/>
          <w:szCs w:val="24"/>
        </w:rPr>
        <w:t xml:space="preserve">  </w:t>
      </w:r>
    </w:p>
    <w:p w14:paraId="17823A9D" w14:textId="77777777" w:rsidR="00540811" w:rsidRDefault="00540811" w:rsidP="00BC3A29">
      <w:pPr>
        <w:tabs>
          <w:tab w:val="left" w:pos="90"/>
        </w:tabs>
        <w:spacing w:before="480" w:after="120" w:line="240" w:lineRule="auto"/>
        <w:outlineLvl w:val="1"/>
        <w:rPr>
          <w:rFonts w:ascii="Garamond" w:eastAsia="Times New Roman" w:hAnsi="Garamond" w:cs="Times New Roman"/>
          <w:b/>
          <w:bCs/>
          <w:smallCaps/>
          <w:sz w:val="26"/>
          <w:szCs w:val="26"/>
          <w:u w:val="single"/>
        </w:rPr>
      </w:pPr>
    </w:p>
    <w:p w14:paraId="1CB4C453" w14:textId="4909C974" w:rsidR="00BC3A29" w:rsidRPr="00512C75" w:rsidRDefault="00BC3A29" w:rsidP="00BC3A29">
      <w:pPr>
        <w:tabs>
          <w:tab w:val="left" w:pos="90"/>
        </w:tabs>
        <w:spacing w:before="480" w:after="120" w:line="240" w:lineRule="auto"/>
        <w:outlineLvl w:val="1"/>
        <w:rPr>
          <w:rFonts w:ascii="Garamond" w:eastAsia="Times New Roman" w:hAnsi="Garamond" w:cs="Times New Roman"/>
          <w:b/>
          <w:bCs/>
          <w:smallCaps/>
          <w:sz w:val="26"/>
          <w:szCs w:val="26"/>
          <w:u w:val="single"/>
        </w:rPr>
      </w:pPr>
      <w:r w:rsidRPr="00512C75">
        <w:rPr>
          <w:rFonts w:ascii="Garamond" w:eastAsia="Times New Roman" w:hAnsi="Garamond" w:cs="Times New Roman"/>
          <w:b/>
          <w:bCs/>
          <w:smallCaps/>
          <w:sz w:val="26"/>
          <w:szCs w:val="26"/>
          <w:u w:val="single"/>
        </w:rPr>
        <w:lastRenderedPageBreak/>
        <w:t xml:space="preserve">Teaching Experience </w:t>
      </w:r>
    </w:p>
    <w:p w14:paraId="5DDC68DC" w14:textId="77777777" w:rsidR="00BC3A29" w:rsidRPr="00512C75" w:rsidRDefault="00BC3A29" w:rsidP="00BC3A29">
      <w:pPr>
        <w:tabs>
          <w:tab w:val="left" w:pos="1440"/>
        </w:tabs>
        <w:spacing w:before="120" w:after="120" w:line="240" w:lineRule="auto"/>
        <w:ind w:left="1350" w:hanging="1350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>2016-</w:t>
      </w:r>
      <w:r w:rsidRPr="00512C75">
        <w:rPr>
          <w:rFonts w:ascii="Garamond" w:eastAsia="Times New Roman" w:hAnsi="Garamond" w:cs="Times New Roman"/>
          <w:b/>
          <w:sz w:val="24"/>
          <w:szCs w:val="24"/>
        </w:rPr>
        <w:t xml:space="preserve">              Instructor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; Academy for Teaching and Learning Excellence (University of   South Florida) </w:t>
      </w:r>
    </w:p>
    <w:p w14:paraId="6BAFAF6A" w14:textId="77777777" w:rsidR="00BC3A29" w:rsidRPr="00512C75" w:rsidRDefault="00BC3A29" w:rsidP="00BC3A29">
      <w:pPr>
        <w:tabs>
          <w:tab w:val="left" w:pos="1260"/>
          <w:tab w:val="left" w:pos="1350"/>
          <w:tab w:val="left" w:pos="1440"/>
        </w:tabs>
        <w:spacing w:before="120" w:after="12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b/>
          <w:sz w:val="24"/>
          <w:szCs w:val="24"/>
        </w:rPr>
        <w:t xml:space="preserve">                       Adjunct Instructor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; English (University of South Florida) </w:t>
      </w:r>
    </w:p>
    <w:p w14:paraId="4DE95A23" w14:textId="77777777" w:rsidR="00BC3A29" w:rsidRPr="00512C75" w:rsidRDefault="00BC3A29" w:rsidP="00BC3A29">
      <w:pPr>
        <w:spacing w:before="120" w:after="120" w:line="240" w:lineRule="auto"/>
        <w:ind w:left="1350" w:hanging="1350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 xml:space="preserve">2009-2015      </w:t>
      </w:r>
      <w:r w:rsidRPr="00512C75">
        <w:rPr>
          <w:rFonts w:ascii="Garamond" w:eastAsia="Times New Roman" w:hAnsi="Garamond" w:cs="Times New Roman"/>
          <w:b/>
          <w:sz w:val="24"/>
          <w:szCs w:val="24"/>
        </w:rPr>
        <w:t>Visiting Assistant Professor of French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; World Languages, Literatures, and    Cultures (University of Arkansas) </w:t>
      </w:r>
    </w:p>
    <w:p w14:paraId="0C33C876" w14:textId="77777777" w:rsidR="00BC3A29" w:rsidRPr="00512C75" w:rsidRDefault="00BC3A29" w:rsidP="00BC3A29">
      <w:pPr>
        <w:tabs>
          <w:tab w:val="left" w:pos="1440"/>
        </w:tabs>
        <w:spacing w:before="120" w:after="12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 xml:space="preserve">2008-2009      </w:t>
      </w:r>
      <w:r w:rsidRPr="00512C75">
        <w:rPr>
          <w:rFonts w:ascii="Garamond" w:eastAsia="Times New Roman" w:hAnsi="Garamond" w:cs="Times New Roman"/>
          <w:b/>
          <w:sz w:val="24"/>
          <w:szCs w:val="24"/>
        </w:rPr>
        <w:t>Instructor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; French Studies (Louisiana State University) </w:t>
      </w:r>
    </w:p>
    <w:p w14:paraId="399DFEE1" w14:textId="77777777" w:rsidR="00BC3A29" w:rsidRPr="00512C75" w:rsidRDefault="00BC3A29" w:rsidP="00BC3A29">
      <w:pPr>
        <w:spacing w:before="120" w:after="12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 xml:space="preserve">2002-2008      </w:t>
      </w:r>
      <w:r w:rsidRPr="00512C75">
        <w:rPr>
          <w:rFonts w:ascii="Garamond" w:eastAsia="Times New Roman" w:hAnsi="Garamond" w:cs="Times New Roman"/>
          <w:b/>
          <w:sz w:val="24"/>
          <w:szCs w:val="24"/>
        </w:rPr>
        <w:t>Teaching Assistant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; French Studies (Louisiana State University) </w:t>
      </w:r>
    </w:p>
    <w:p w14:paraId="7D47D76D" w14:textId="77777777" w:rsidR="00BC3A29" w:rsidRDefault="00BC3A29" w:rsidP="00BC3A29">
      <w:pPr>
        <w:tabs>
          <w:tab w:val="left" w:pos="1440"/>
        </w:tabs>
        <w:spacing w:before="120" w:after="240" w:line="240" w:lineRule="auto"/>
        <w:outlineLvl w:val="2"/>
        <w:rPr>
          <w:rFonts w:ascii="Garamond" w:eastAsia="Times New Roman" w:hAnsi="Garamond" w:cs="Times New Roman"/>
          <w:b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 xml:space="preserve">2002               </w:t>
      </w:r>
      <w:r w:rsidRPr="00512C75">
        <w:rPr>
          <w:rFonts w:ascii="Garamond" w:eastAsia="Times New Roman" w:hAnsi="Garamond" w:cs="Times New Roman"/>
          <w:b/>
          <w:sz w:val="24"/>
          <w:szCs w:val="24"/>
        </w:rPr>
        <w:t>Instructor</w:t>
      </w:r>
      <w:r w:rsidRPr="00512C75">
        <w:rPr>
          <w:rFonts w:ascii="Garamond" w:eastAsia="Times New Roman" w:hAnsi="Garamond" w:cs="Times New Roman"/>
          <w:sz w:val="24"/>
          <w:szCs w:val="24"/>
        </w:rPr>
        <w:t>; American Studies (University of Alabama)</w:t>
      </w:r>
    </w:p>
    <w:p w14:paraId="43A9FBA4" w14:textId="77777777" w:rsidR="008D68E8" w:rsidRPr="00512C75" w:rsidRDefault="008D68E8" w:rsidP="008D68E8">
      <w:pPr>
        <w:spacing w:before="240" w:after="12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512C75">
        <w:rPr>
          <w:rFonts w:ascii="Garamond" w:eastAsia="Times New Roman" w:hAnsi="Garamond" w:cs="Times New Roman"/>
          <w:b/>
          <w:sz w:val="24"/>
          <w:szCs w:val="24"/>
        </w:rPr>
        <w:t xml:space="preserve">Education / Pedagogy </w:t>
      </w:r>
    </w:p>
    <w:p w14:paraId="6B279B24" w14:textId="77777777" w:rsidR="008D68E8" w:rsidRPr="00512C75" w:rsidRDefault="008D68E8" w:rsidP="008D68E8">
      <w:pPr>
        <w:numPr>
          <w:ilvl w:val="0"/>
          <w:numId w:val="6"/>
        </w:numPr>
        <w:spacing w:before="120" w:after="240" w:line="240" w:lineRule="auto"/>
        <w:ind w:left="360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 xml:space="preserve">Preparing for College Teaching- A graduate-level course that takes students through course design and pedagogy. </w:t>
      </w:r>
    </w:p>
    <w:p w14:paraId="6977A8BD" w14:textId="2B3E82B4" w:rsidR="008D68E8" w:rsidRPr="00512C75" w:rsidRDefault="008D68E8" w:rsidP="008D68E8">
      <w:pPr>
        <w:numPr>
          <w:ilvl w:val="0"/>
          <w:numId w:val="6"/>
        </w:numPr>
        <w:spacing w:before="120" w:after="240" w:line="240" w:lineRule="auto"/>
        <w:ind w:left="360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>Peer Tutor Training- A nine-week course on theory and strategies for learning assistants in STEM laboratories</w:t>
      </w:r>
      <w:r w:rsidR="00A27C0A">
        <w:rPr>
          <w:rFonts w:ascii="Garamond" w:eastAsia="Times New Roman" w:hAnsi="Garamond" w:cs="Times New Roman"/>
          <w:sz w:val="24"/>
          <w:szCs w:val="24"/>
        </w:rPr>
        <w:t xml:space="preserve"> and large courses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. </w:t>
      </w:r>
    </w:p>
    <w:p w14:paraId="48205AB2" w14:textId="77777777" w:rsidR="00BC3A29" w:rsidRPr="00512C75" w:rsidRDefault="00BC3A29" w:rsidP="00BC3A29">
      <w:pPr>
        <w:tabs>
          <w:tab w:val="left" w:pos="-450"/>
          <w:tab w:val="left" w:pos="270"/>
        </w:tabs>
        <w:spacing w:before="120" w:after="120" w:line="240" w:lineRule="auto"/>
        <w:outlineLvl w:val="2"/>
        <w:rPr>
          <w:rFonts w:ascii="Garamond" w:eastAsia="Times New Roman" w:hAnsi="Garamond" w:cs="Times New Roman"/>
          <w:b/>
          <w:sz w:val="24"/>
          <w:szCs w:val="24"/>
        </w:rPr>
      </w:pPr>
      <w:r w:rsidRPr="00512C75">
        <w:rPr>
          <w:rFonts w:ascii="Garamond" w:eastAsia="Times New Roman" w:hAnsi="Garamond" w:cs="Times New Roman"/>
          <w:b/>
          <w:sz w:val="24"/>
          <w:szCs w:val="24"/>
        </w:rPr>
        <w:t xml:space="preserve">French courses </w:t>
      </w:r>
    </w:p>
    <w:p w14:paraId="1C44404C" w14:textId="77777777" w:rsidR="00BC3A29" w:rsidRPr="00512C75" w:rsidRDefault="00BC3A29" w:rsidP="00BC3A29">
      <w:pPr>
        <w:numPr>
          <w:ilvl w:val="0"/>
          <w:numId w:val="6"/>
        </w:numPr>
        <w:tabs>
          <w:tab w:val="left" w:pos="-450"/>
          <w:tab w:val="left" w:pos="360"/>
        </w:tabs>
        <w:spacing w:before="120" w:after="120" w:line="240" w:lineRule="auto"/>
        <w:ind w:left="360"/>
        <w:outlineLvl w:val="2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 xml:space="preserve">French Cinema- A graduate-level course that acquaints students with masterpieces of French cinema. </w:t>
      </w:r>
    </w:p>
    <w:p w14:paraId="01637117" w14:textId="77777777" w:rsidR="00BC3A29" w:rsidRPr="00512C75" w:rsidRDefault="00BC3A29" w:rsidP="00BC3A29">
      <w:pPr>
        <w:numPr>
          <w:ilvl w:val="0"/>
          <w:numId w:val="6"/>
        </w:numPr>
        <w:tabs>
          <w:tab w:val="left" w:pos="-450"/>
          <w:tab w:val="left" w:pos="360"/>
        </w:tabs>
        <w:spacing w:before="120" w:after="120" w:line="240" w:lineRule="auto"/>
        <w:ind w:left="360"/>
        <w:outlineLvl w:val="2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 xml:space="preserve">Old French Literature- A graduate-level course that examines medieval French writers. </w:t>
      </w:r>
    </w:p>
    <w:p w14:paraId="5EF62BC9" w14:textId="77777777" w:rsidR="00BC3A29" w:rsidRPr="00512C75" w:rsidRDefault="00BC3A29" w:rsidP="00BC3A29">
      <w:pPr>
        <w:numPr>
          <w:ilvl w:val="0"/>
          <w:numId w:val="6"/>
        </w:numPr>
        <w:tabs>
          <w:tab w:val="left" w:pos="-450"/>
          <w:tab w:val="left" w:pos="360"/>
        </w:tabs>
        <w:spacing w:before="138" w:after="120" w:line="240" w:lineRule="auto"/>
        <w:ind w:left="360"/>
        <w:outlineLvl w:val="2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>Survey of Literature I- A fourth-level French course that covers authors from the medieval period to the 18</w:t>
      </w:r>
      <w:r w:rsidRPr="00512C75">
        <w:rPr>
          <w:rFonts w:ascii="Garamond" w:eastAsia="Times New Roman" w:hAnsi="Garamond" w:cs="Times New Roman"/>
          <w:sz w:val="24"/>
          <w:szCs w:val="24"/>
          <w:vertAlign w:val="superscript"/>
        </w:rPr>
        <w:t>th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 century.</w:t>
      </w:r>
    </w:p>
    <w:p w14:paraId="24FAB336" w14:textId="77777777" w:rsidR="00BC3A29" w:rsidRPr="00512C75" w:rsidRDefault="00BC3A29" w:rsidP="00BC3A29">
      <w:pPr>
        <w:numPr>
          <w:ilvl w:val="0"/>
          <w:numId w:val="6"/>
        </w:numPr>
        <w:tabs>
          <w:tab w:val="left" w:pos="-450"/>
          <w:tab w:val="left" w:pos="360"/>
        </w:tabs>
        <w:spacing w:before="138" w:after="120" w:line="240" w:lineRule="auto"/>
        <w:ind w:left="360"/>
        <w:outlineLvl w:val="2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 xml:space="preserve">French Cinema- A fourth-level French course that introduces students to the most recent productions of French cinema.  </w:t>
      </w:r>
    </w:p>
    <w:p w14:paraId="40B9E0DB" w14:textId="77777777" w:rsidR="00BC3A29" w:rsidRPr="00512C75" w:rsidRDefault="00BC3A29" w:rsidP="00BC3A29">
      <w:pPr>
        <w:numPr>
          <w:ilvl w:val="0"/>
          <w:numId w:val="6"/>
        </w:numPr>
        <w:tabs>
          <w:tab w:val="left" w:pos="-450"/>
          <w:tab w:val="left" w:pos="360"/>
        </w:tabs>
        <w:spacing w:before="138" w:after="120" w:line="240" w:lineRule="auto"/>
        <w:ind w:left="360"/>
        <w:outlineLvl w:val="2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>French Conversation- A third-level French course meant to improve students’ oral communication.</w:t>
      </w:r>
    </w:p>
    <w:p w14:paraId="35F3FAEA" w14:textId="77777777" w:rsidR="00BC3A29" w:rsidRPr="00512C75" w:rsidRDefault="00BC3A29" w:rsidP="00BC3A29">
      <w:pPr>
        <w:numPr>
          <w:ilvl w:val="0"/>
          <w:numId w:val="6"/>
        </w:numPr>
        <w:tabs>
          <w:tab w:val="left" w:pos="-450"/>
          <w:tab w:val="left" w:pos="360"/>
        </w:tabs>
        <w:spacing w:before="138" w:after="120" w:line="240" w:lineRule="auto"/>
        <w:ind w:left="360"/>
        <w:outlineLvl w:val="2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 xml:space="preserve">Introduction to Literature- A third-level French course that enables students to perform literary analysis of poetry, prose, and drama. </w:t>
      </w:r>
    </w:p>
    <w:p w14:paraId="6BEDB62D" w14:textId="77777777" w:rsidR="00BC3A29" w:rsidRPr="00512C75" w:rsidRDefault="00BC3A29" w:rsidP="00BC3A29">
      <w:pPr>
        <w:numPr>
          <w:ilvl w:val="0"/>
          <w:numId w:val="6"/>
        </w:numPr>
        <w:tabs>
          <w:tab w:val="left" w:pos="-450"/>
          <w:tab w:val="left" w:pos="360"/>
        </w:tabs>
        <w:spacing w:before="138" w:after="120" w:line="240" w:lineRule="auto"/>
        <w:ind w:left="360"/>
        <w:outlineLvl w:val="2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 xml:space="preserve">Cultural Readings - A third-level French course with emphasis on writing, vocabulary, and the French culinary tradition. </w:t>
      </w:r>
    </w:p>
    <w:p w14:paraId="1972CE04" w14:textId="77777777" w:rsidR="00BC3A29" w:rsidRPr="00512C75" w:rsidRDefault="00BC3A29" w:rsidP="00BC3A29">
      <w:pPr>
        <w:numPr>
          <w:ilvl w:val="0"/>
          <w:numId w:val="6"/>
        </w:numPr>
        <w:tabs>
          <w:tab w:val="left" w:pos="-450"/>
          <w:tab w:val="left" w:pos="360"/>
        </w:tabs>
        <w:spacing w:before="138" w:after="120" w:line="240" w:lineRule="auto"/>
        <w:ind w:left="360"/>
        <w:outlineLvl w:val="2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 xml:space="preserve">Advanced French- A third-level French language course that reviews all grammar studied in the first four semesters of French. </w:t>
      </w:r>
    </w:p>
    <w:p w14:paraId="6456380F" w14:textId="77777777" w:rsidR="00BC3A29" w:rsidRDefault="00BC3A29" w:rsidP="00BC3A29">
      <w:pPr>
        <w:numPr>
          <w:ilvl w:val="0"/>
          <w:numId w:val="6"/>
        </w:numPr>
        <w:tabs>
          <w:tab w:val="left" w:pos="-450"/>
          <w:tab w:val="left" w:pos="360"/>
        </w:tabs>
        <w:spacing w:before="120" w:after="240" w:line="240" w:lineRule="auto"/>
        <w:ind w:left="360"/>
        <w:outlineLvl w:val="2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 xml:space="preserve">Intermediate French to Beginner French - Language courses. </w:t>
      </w:r>
    </w:p>
    <w:p w14:paraId="24A1D310" w14:textId="77777777" w:rsidR="00BC3A29" w:rsidRPr="00512C75" w:rsidRDefault="00BC3A29" w:rsidP="00BC3A29">
      <w:pPr>
        <w:tabs>
          <w:tab w:val="left" w:pos="-450"/>
          <w:tab w:val="left" w:pos="270"/>
        </w:tabs>
        <w:spacing w:before="120" w:after="120" w:line="240" w:lineRule="auto"/>
        <w:outlineLvl w:val="2"/>
        <w:rPr>
          <w:rFonts w:ascii="Garamond" w:eastAsia="Times New Roman" w:hAnsi="Garamond" w:cs="Times New Roman"/>
          <w:b/>
          <w:sz w:val="24"/>
          <w:szCs w:val="24"/>
        </w:rPr>
      </w:pPr>
      <w:r w:rsidRPr="00512C75">
        <w:rPr>
          <w:rFonts w:ascii="Garamond" w:eastAsia="Times New Roman" w:hAnsi="Garamond" w:cs="Times New Roman"/>
          <w:b/>
          <w:sz w:val="24"/>
          <w:szCs w:val="24"/>
        </w:rPr>
        <w:t xml:space="preserve">English courses </w:t>
      </w:r>
    </w:p>
    <w:p w14:paraId="6F2AC6F4" w14:textId="77777777" w:rsidR="00BC3A29" w:rsidRPr="00512C75" w:rsidRDefault="00BC3A29" w:rsidP="00BC3A29">
      <w:pPr>
        <w:numPr>
          <w:ilvl w:val="0"/>
          <w:numId w:val="7"/>
        </w:numPr>
        <w:tabs>
          <w:tab w:val="left" w:pos="-450"/>
          <w:tab w:val="left" w:pos="270"/>
        </w:tabs>
        <w:spacing w:before="120" w:after="240" w:line="240" w:lineRule="auto"/>
        <w:ind w:left="274" w:hanging="274"/>
        <w:outlineLvl w:val="2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 xml:space="preserve">English Composition II- A first-year composition course that emphasizes argument, research, and style. </w:t>
      </w:r>
    </w:p>
    <w:p w14:paraId="571F7D0B" w14:textId="77777777" w:rsidR="00BC3A29" w:rsidRPr="00512C75" w:rsidRDefault="00BC3A29" w:rsidP="00BC3A29">
      <w:pPr>
        <w:tabs>
          <w:tab w:val="left" w:pos="-450"/>
          <w:tab w:val="left" w:pos="270"/>
        </w:tabs>
        <w:spacing w:before="120" w:after="120" w:line="240" w:lineRule="auto"/>
        <w:outlineLvl w:val="2"/>
        <w:rPr>
          <w:rFonts w:ascii="Garamond" w:eastAsia="Times New Roman" w:hAnsi="Garamond" w:cs="Times New Roman"/>
          <w:b/>
          <w:sz w:val="24"/>
          <w:szCs w:val="24"/>
        </w:rPr>
      </w:pPr>
      <w:r w:rsidRPr="00512C75">
        <w:rPr>
          <w:rFonts w:ascii="Garamond" w:eastAsia="Times New Roman" w:hAnsi="Garamond" w:cs="Times New Roman"/>
          <w:b/>
          <w:sz w:val="24"/>
          <w:szCs w:val="24"/>
        </w:rPr>
        <w:lastRenderedPageBreak/>
        <w:t xml:space="preserve">American Studies courses </w:t>
      </w:r>
    </w:p>
    <w:p w14:paraId="6E0CF951" w14:textId="77777777" w:rsidR="00BC3A29" w:rsidRPr="00512C75" w:rsidRDefault="00BC3A29" w:rsidP="00BC3A29">
      <w:pPr>
        <w:numPr>
          <w:ilvl w:val="0"/>
          <w:numId w:val="7"/>
        </w:numPr>
        <w:tabs>
          <w:tab w:val="left" w:pos="-450"/>
          <w:tab w:val="left" w:pos="270"/>
        </w:tabs>
        <w:spacing w:before="120" w:after="240" w:line="240" w:lineRule="auto"/>
        <w:ind w:left="274" w:hanging="274"/>
        <w:outlineLvl w:val="2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>The Myths of Isadora Duncan- A first-year interdisciplinary course that exposes students to the challenges politically committed artists faced at the beginning of the 20</w:t>
      </w:r>
      <w:r w:rsidRPr="00512C75">
        <w:rPr>
          <w:rFonts w:ascii="Garamond" w:eastAsia="Times New Roman" w:hAnsi="Garamond" w:cs="Times New Roman"/>
          <w:sz w:val="24"/>
          <w:szCs w:val="24"/>
          <w:vertAlign w:val="superscript"/>
        </w:rPr>
        <w:t>th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 century.  </w:t>
      </w:r>
    </w:p>
    <w:p w14:paraId="02C58EF7" w14:textId="77777777" w:rsidR="00BC3A29" w:rsidRPr="00512C75" w:rsidRDefault="00BC3A29" w:rsidP="00BC3A29">
      <w:pPr>
        <w:tabs>
          <w:tab w:val="left" w:pos="-450"/>
          <w:tab w:val="left" w:pos="270"/>
        </w:tabs>
        <w:spacing w:before="120" w:after="120" w:line="240" w:lineRule="auto"/>
        <w:outlineLvl w:val="2"/>
        <w:rPr>
          <w:rFonts w:ascii="Garamond" w:eastAsia="Times New Roman" w:hAnsi="Garamond" w:cs="Times New Roman"/>
          <w:b/>
          <w:sz w:val="24"/>
          <w:szCs w:val="24"/>
        </w:rPr>
      </w:pPr>
      <w:r w:rsidRPr="00512C75">
        <w:rPr>
          <w:rFonts w:ascii="Garamond" w:eastAsia="Times New Roman" w:hAnsi="Garamond" w:cs="Times New Roman"/>
          <w:b/>
          <w:sz w:val="24"/>
          <w:szCs w:val="24"/>
        </w:rPr>
        <w:t xml:space="preserve">First-Year seminars </w:t>
      </w:r>
    </w:p>
    <w:p w14:paraId="700A5AFE" w14:textId="77777777" w:rsidR="00BC3A29" w:rsidRPr="00512C75" w:rsidRDefault="00BC3A29" w:rsidP="00BC3A29">
      <w:pPr>
        <w:numPr>
          <w:ilvl w:val="0"/>
          <w:numId w:val="7"/>
        </w:numPr>
        <w:tabs>
          <w:tab w:val="left" w:pos="-450"/>
          <w:tab w:val="left" w:pos="270"/>
        </w:tabs>
        <w:spacing w:before="120" w:after="120" w:line="240" w:lineRule="auto"/>
        <w:ind w:left="274" w:hanging="274"/>
        <w:outlineLvl w:val="2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>University Experience- A course designed to facilitate a successful transition from high school to university expectations and campus life.</w:t>
      </w:r>
    </w:p>
    <w:p w14:paraId="5851A422" w14:textId="7A0F59D8" w:rsidR="00BC3A29" w:rsidRPr="00540811" w:rsidRDefault="00BC3A29" w:rsidP="00BC3A29">
      <w:pPr>
        <w:numPr>
          <w:ilvl w:val="0"/>
          <w:numId w:val="7"/>
        </w:numPr>
        <w:tabs>
          <w:tab w:val="left" w:pos="-450"/>
          <w:tab w:val="left" w:pos="270"/>
        </w:tabs>
        <w:spacing w:before="120" w:after="120" w:line="240" w:lineRule="auto"/>
        <w:ind w:left="270" w:hanging="270"/>
        <w:outlineLvl w:val="2"/>
        <w:rPr>
          <w:rFonts w:ascii="Garamond" w:eastAsia="Times New Roman" w:hAnsi="Garamond" w:cs="Times New Roman"/>
          <w:sz w:val="24"/>
          <w:szCs w:val="24"/>
        </w:rPr>
      </w:pPr>
      <w:r w:rsidRPr="00540811">
        <w:rPr>
          <w:rFonts w:ascii="Garamond" w:eastAsia="Times New Roman" w:hAnsi="Garamond" w:cs="Times New Roman"/>
          <w:sz w:val="24"/>
          <w:szCs w:val="24"/>
        </w:rPr>
        <w:t xml:space="preserve">Academic Foundations- A course meant to equip students for academic and personal success at the university.  </w:t>
      </w:r>
    </w:p>
    <w:p w14:paraId="39F6B83E" w14:textId="0EB60C2B" w:rsidR="00540811" w:rsidRPr="00540811" w:rsidRDefault="00540811" w:rsidP="00BC3A29">
      <w:pPr>
        <w:numPr>
          <w:ilvl w:val="0"/>
          <w:numId w:val="7"/>
        </w:numPr>
        <w:tabs>
          <w:tab w:val="left" w:pos="-450"/>
          <w:tab w:val="left" w:pos="270"/>
        </w:tabs>
        <w:spacing w:before="120" w:after="120" w:line="240" w:lineRule="auto"/>
        <w:ind w:left="270" w:hanging="270"/>
        <w:outlineLvl w:val="2"/>
        <w:rPr>
          <w:rFonts w:ascii="Garamond" w:eastAsia="Times New Roman" w:hAnsi="Garamond" w:cs="Times New Roman"/>
          <w:sz w:val="24"/>
          <w:szCs w:val="24"/>
        </w:rPr>
      </w:pPr>
      <w:r w:rsidRPr="00540811">
        <w:rPr>
          <w:rFonts w:ascii="Garamond" w:eastAsia="Times New Roman" w:hAnsi="Garamond" w:cs="Times New Roman"/>
          <w:sz w:val="24"/>
          <w:szCs w:val="24"/>
        </w:rPr>
        <w:t>Interdisciplinary Knowledge and Learning- A writing</w:t>
      </w:r>
      <w:r>
        <w:rPr>
          <w:rFonts w:ascii="Garamond" w:eastAsia="Times New Roman" w:hAnsi="Garamond" w:cs="Times New Roman"/>
          <w:sz w:val="24"/>
          <w:szCs w:val="24"/>
        </w:rPr>
        <w:t>-</w:t>
      </w:r>
      <w:r w:rsidRPr="00540811">
        <w:rPr>
          <w:rFonts w:ascii="Garamond" w:eastAsia="Times New Roman" w:hAnsi="Garamond" w:cs="Times New Roman"/>
          <w:sz w:val="24"/>
          <w:szCs w:val="24"/>
        </w:rPr>
        <w:t>inte</w:t>
      </w:r>
      <w:r>
        <w:rPr>
          <w:rFonts w:ascii="Garamond" w:eastAsia="Times New Roman" w:hAnsi="Garamond" w:cs="Times New Roman"/>
          <w:sz w:val="24"/>
          <w:szCs w:val="24"/>
        </w:rPr>
        <w:t>n</w:t>
      </w:r>
      <w:r w:rsidRPr="00540811">
        <w:rPr>
          <w:rFonts w:ascii="Garamond" w:eastAsia="Times New Roman" w:hAnsi="Garamond" w:cs="Times New Roman"/>
          <w:sz w:val="24"/>
          <w:szCs w:val="24"/>
        </w:rPr>
        <w:t>s</w:t>
      </w:r>
      <w:r>
        <w:rPr>
          <w:rFonts w:ascii="Garamond" w:eastAsia="Times New Roman" w:hAnsi="Garamond" w:cs="Times New Roman"/>
          <w:sz w:val="24"/>
          <w:szCs w:val="24"/>
        </w:rPr>
        <w:t>i</w:t>
      </w:r>
      <w:r w:rsidRPr="00540811">
        <w:rPr>
          <w:rFonts w:ascii="Garamond" w:eastAsia="Times New Roman" w:hAnsi="Garamond" w:cs="Times New Roman"/>
          <w:sz w:val="24"/>
          <w:szCs w:val="24"/>
        </w:rPr>
        <w:t>ve course destined to introduce students to interdisciplinary rese</w:t>
      </w:r>
      <w:r>
        <w:rPr>
          <w:rFonts w:ascii="Garamond" w:eastAsia="Times New Roman" w:hAnsi="Garamond" w:cs="Times New Roman"/>
          <w:sz w:val="24"/>
          <w:szCs w:val="24"/>
        </w:rPr>
        <w:t xml:space="preserve">arch. </w:t>
      </w:r>
      <w:r w:rsidRPr="00540811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03105A92" w14:textId="20630BB3" w:rsidR="00512C75" w:rsidRPr="00512C75" w:rsidRDefault="00512C75" w:rsidP="00512C75">
      <w:pPr>
        <w:spacing w:before="480" w:after="120" w:line="240" w:lineRule="auto"/>
        <w:outlineLvl w:val="1"/>
        <w:rPr>
          <w:rFonts w:ascii="Garamond" w:eastAsia="Times New Roman" w:hAnsi="Garamond" w:cs="Times New Roman"/>
          <w:b/>
          <w:bCs/>
          <w:smallCaps/>
          <w:sz w:val="26"/>
          <w:szCs w:val="26"/>
          <w:u w:val="single"/>
        </w:rPr>
      </w:pPr>
      <w:r w:rsidRPr="00512C75">
        <w:rPr>
          <w:rFonts w:ascii="Garamond" w:eastAsia="Times New Roman" w:hAnsi="Garamond" w:cs="Times New Roman"/>
          <w:b/>
          <w:bCs/>
          <w:smallCaps/>
          <w:sz w:val="26"/>
          <w:szCs w:val="26"/>
          <w:u w:val="single"/>
        </w:rPr>
        <w:t xml:space="preserve">Administrative Experience </w:t>
      </w:r>
    </w:p>
    <w:p w14:paraId="256F5188" w14:textId="77777777" w:rsidR="00512C75" w:rsidRPr="00512C75" w:rsidRDefault="00512C75" w:rsidP="00512C75">
      <w:pPr>
        <w:tabs>
          <w:tab w:val="left" w:pos="-450"/>
          <w:tab w:val="left" w:pos="360"/>
        </w:tabs>
        <w:spacing w:before="120" w:after="120" w:line="240" w:lineRule="auto"/>
        <w:ind w:left="1350" w:hanging="1350"/>
        <w:outlineLvl w:val="2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 xml:space="preserve">2015 </w:t>
      </w:r>
      <w:r w:rsidRPr="00512C75">
        <w:rPr>
          <w:rFonts w:ascii="Garamond" w:eastAsia="Times New Roman" w:hAnsi="Garamond" w:cs="Times New Roman"/>
          <w:b/>
          <w:sz w:val="24"/>
          <w:szCs w:val="24"/>
        </w:rPr>
        <w:t xml:space="preserve">              Assistant Director, Programs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; School of Professional Studies, Foreign Languages, Translation and Interpreting (New York University) </w:t>
      </w:r>
    </w:p>
    <w:p w14:paraId="3A97949E" w14:textId="77777777" w:rsidR="00512C75" w:rsidRPr="00512C75" w:rsidRDefault="00512C75" w:rsidP="00512C75">
      <w:pPr>
        <w:tabs>
          <w:tab w:val="left" w:pos="1440"/>
        </w:tabs>
        <w:spacing w:before="120" w:after="120" w:line="240" w:lineRule="auto"/>
        <w:ind w:left="1354" w:hanging="1354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 xml:space="preserve">2009-2015      </w:t>
      </w:r>
      <w:r w:rsidRPr="00512C75">
        <w:rPr>
          <w:rFonts w:ascii="Garamond" w:eastAsia="Times New Roman" w:hAnsi="Garamond" w:cs="Times New Roman"/>
          <w:b/>
          <w:sz w:val="24"/>
          <w:szCs w:val="24"/>
        </w:rPr>
        <w:t>Visiting Assistant Professor of French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; World Languages, Literatures, and Cultures (University of Arkansas) </w:t>
      </w:r>
    </w:p>
    <w:p w14:paraId="642D4371" w14:textId="77777777" w:rsidR="00512C75" w:rsidRPr="00512C75" w:rsidRDefault="00512C75" w:rsidP="00512C75">
      <w:pPr>
        <w:tabs>
          <w:tab w:val="left" w:pos="-450"/>
          <w:tab w:val="left" w:pos="270"/>
        </w:tabs>
        <w:spacing w:before="360" w:after="240" w:line="240" w:lineRule="auto"/>
        <w:outlineLvl w:val="2"/>
        <w:rPr>
          <w:rFonts w:ascii="Garamond" w:eastAsia="Times New Roman" w:hAnsi="Garamond" w:cs="Times New Roman"/>
          <w:sz w:val="24"/>
          <w:szCs w:val="24"/>
          <w:u w:val="single"/>
        </w:rPr>
      </w:pPr>
      <w:r w:rsidRPr="00512C75">
        <w:rPr>
          <w:rFonts w:ascii="Garamond" w:eastAsia="Times New Roman" w:hAnsi="Garamond" w:cs="Times New Roman"/>
          <w:sz w:val="24"/>
          <w:szCs w:val="24"/>
          <w:u w:val="single"/>
        </w:rPr>
        <w:t xml:space="preserve">Administrative duties  </w:t>
      </w:r>
    </w:p>
    <w:p w14:paraId="37814248" w14:textId="77777777" w:rsidR="00512C75" w:rsidRPr="00512C75" w:rsidRDefault="00512C75" w:rsidP="00512C75">
      <w:pPr>
        <w:numPr>
          <w:ilvl w:val="0"/>
          <w:numId w:val="7"/>
        </w:numPr>
        <w:tabs>
          <w:tab w:val="left" w:pos="-450"/>
          <w:tab w:val="left" w:pos="270"/>
        </w:tabs>
        <w:spacing w:before="120" w:after="0" w:line="240" w:lineRule="auto"/>
        <w:ind w:left="274" w:hanging="274"/>
        <w:outlineLvl w:val="2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 xml:space="preserve">Developed non-degree programs: curriculum and course development, determination of course offerings  </w:t>
      </w:r>
    </w:p>
    <w:p w14:paraId="74D8A423" w14:textId="77777777" w:rsidR="00512C75" w:rsidRPr="00512C75" w:rsidRDefault="00512C75" w:rsidP="00512C75">
      <w:pPr>
        <w:numPr>
          <w:ilvl w:val="0"/>
          <w:numId w:val="7"/>
        </w:numPr>
        <w:tabs>
          <w:tab w:val="left" w:pos="-450"/>
          <w:tab w:val="left" w:pos="270"/>
        </w:tabs>
        <w:spacing w:after="0" w:line="240" w:lineRule="auto"/>
        <w:ind w:hanging="720"/>
        <w:outlineLvl w:val="2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 xml:space="preserve">Advised students </w:t>
      </w:r>
    </w:p>
    <w:p w14:paraId="361DC6B4" w14:textId="77777777" w:rsidR="00512C75" w:rsidRPr="00512C75" w:rsidRDefault="00512C75" w:rsidP="00512C75">
      <w:pPr>
        <w:numPr>
          <w:ilvl w:val="0"/>
          <w:numId w:val="7"/>
        </w:numPr>
        <w:tabs>
          <w:tab w:val="left" w:pos="-450"/>
          <w:tab w:val="left" w:pos="270"/>
        </w:tabs>
        <w:spacing w:after="0" w:line="240" w:lineRule="auto"/>
        <w:ind w:hanging="720"/>
        <w:outlineLvl w:val="2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 xml:space="preserve">Hired adjuncts </w:t>
      </w:r>
    </w:p>
    <w:p w14:paraId="2F5CC820" w14:textId="77777777" w:rsidR="00512C75" w:rsidRPr="00512C75" w:rsidRDefault="00512C75" w:rsidP="00512C75">
      <w:pPr>
        <w:numPr>
          <w:ilvl w:val="0"/>
          <w:numId w:val="7"/>
        </w:numPr>
        <w:tabs>
          <w:tab w:val="left" w:pos="-450"/>
          <w:tab w:val="left" w:pos="270"/>
        </w:tabs>
        <w:spacing w:after="0" w:line="240" w:lineRule="auto"/>
        <w:ind w:left="274" w:hanging="274"/>
        <w:outlineLvl w:val="2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 xml:space="preserve">Oversaw the Foreign Language Proficiency Testing and the redeveloping of exams (hired exam developers, graders, oversaw exam writing, expanded the pool of language proficiency testing institutions) </w:t>
      </w:r>
    </w:p>
    <w:p w14:paraId="15763A36" w14:textId="77777777" w:rsidR="00512C75" w:rsidRPr="00512C75" w:rsidRDefault="00512C75" w:rsidP="00512C75">
      <w:pPr>
        <w:numPr>
          <w:ilvl w:val="0"/>
          <w:numId w:val="7"/>
        </w:numPr>
        <w:tabs>
          <w:tab w:val="left" w:pos="-450"/>
          <w:tab w:val="left" w:pos="270"/>
        </w:tabs>
        <w:spacing w:after="0" w:line="240" w:lineRule="auto"/>
        <w:ind w:left="274" w:hanging="274"/>
        <w:outlineLvl w:val="2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 xml:space="preserve">Marketed program to professional associations and prospective students </w:t>
      </w:r>
    </w:p>
    <w:p w14:paraId="73A3E123" w14:textId="77777777" w:rsidR="00512C75" w:rsidRPr="00512C75" w:rsidRDefault="00512C75" w:rsidP="00512C75">
      <w:pPr>
        <w:numPr>
          <w:ilvl w:val="0"/>
          <w:numId w:val="7"/>
        </w:numPr>
        <w:tabs>
          <w:tab w:val="left" w:pos="-450"/>
          <w:tab w:val="left" w:pos="270"/>
        </w:tabs>
        <w:spacing w:after="0" w:line="240" w:lineRule="auto"/>
        <w:ind w:left="274" w:hanging="274"/>
        <w:outlineLvl w:val="2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 xml:space="preserve">Supervised staff </w:t>
      </w:r>
    </w:p>
    <w:p w14:paraId="7100EC68" w14:textId="77777777" w:rsidR="00512C75" w:rsidRPr="00512C75" w:rsidRDefault="00512C75" w:rsidP="00512C75">
      <w:pPr>
        <w:numPr>
          <w:ilvl w:val="0"/>
          <w:numId w:val="3"/>
        </w:numPr>
        <w:tabs>
          <w:tab w:val="left" w:pos="-450"/>
          <w:tab w:val="left" w:pos="-270"/>
          <w:tab w:val="left" w:pos="270"/>
        </w:tabs>
        <w:spacing w:after="0" w:line="240" w:lineRule="auto"/>
        <w:ind w:left="274" w:hanging="274"/>
        <w:outlineLvl w:val="2"/>
        <w:rPr>
          <w:rFonts w:ascii="Garamond" w:eastAsia="Times New Roman" w:hAnsi="Garamond" w:cs="Times New Roman"/>
          <w:sz w:val="24"/>
          <w:szCs w:val="18"/>
        </w:rPr>
      </w:pPr>
      <w:r w:rsidRPr="00512C75">
        <w:rPr>
          <w:rFonts w:ascii="Garamond" w:eastAsia="Times New Roman" w:hAnsi="Garamond" w:cs="Times New Roman"/>
          <w:sz w:val="24"/>
          <w:szCs w:val="18"/>
        </w:rPr>
        <w:t xml:space="preserve">Organized the </w:t>
      </w:r>
      <w:proofErr w:type="spellStart"/>
      <w:r w:rsidRPr="00512C75">
        <w:rPr>
          <w:rFonts w:ascii="Garamond" w:eastAsia="Times New Roman" w:hAnsi="Garamond" w:cs="Times New Roman"/>
          <w:sz w:val="24"/>
          <w:szCs w:val="18"/>
        </w:rPr>
        <w:t>Tournées</w:t>
      </w:r>
      <w:proofErr w:type="spellEnd"/>
      <w:r w:rsidRPr="00512C75">
        <w:rPr>
          <w:rFonts w:ascii="Garamond" w:eastAsia="Times New Roman" w:hAnsi="Garamond" w:cs="Times New Roman"/>
          <w:sz w:val="24"/>
          <w:szCs w:val="18"/>
        </w:rPr>
        <w:t xml:space="preserve"> Film Festival (2012, 2013, 2015) </w:t>
      </w:r>
    </w:p>
    <w:p w14:paraId="4B7A32D0" w14:textId="77777777" w:rsidR="00512C75" w:rsidRPr="00512C75" w:rsidRDefault="00512C75" w:rsidP="00512C75">
      <w:pPr>
        <w:numPr>
          <w:ilvl w:val="0"/>
          <w:numId w:val="3"/>
        </w:numPr>
        <w:tabs>
          <w:tab w:val="left" w:pos="-450"/>
          <w:tab w:val="left" w:pos="-270"/>
          <w:tab w:val="left" w:pos="270"/>
        </w:tabs>
        <w:spacing w:after="0" w:line="240" w:lineRule="auto"/>
        <w:ind w:left="274" w:hanging="274"/>
        <w:outlineLvl w:val="2"/>
        <w:rPr>
          <w:rFonts w:ascii="Garamond" w:eastAsia="Times New Roman" w:hAnsi="Garamond" w:cs="Times New Roman"/>
          <w:sz w:val="24"/>
          <w:szCs w:val="18"/>
        </w:rPr>
      </w:pPr>
      <w:r w:rsidRPr="00512C75">
        <w:rPr>
          <w:rFonts w:ascii="Garamond" w:eastAsia="Times New Roman" w:hAnsi="Garamond" w:cs="Times New Roman"/>
          <w:sz w:val="24"/>
          <w:szCs w:val="18"/>
        </w:rPr>
        <w:t xml:space="preserve">Led the summer study-abroad program in </w:t>
      </w:r>
      <w:proofErr w:type="spellStart"/>
      <w:r w:rsidRPr="00512C75">
        <w:rPr>
          <w:rFonts w:ascii="Garamond" w:eastAsia="Times New Roman" w:hAnsi="Garamond" w:cs="Times New Roman"/>
          <w:sz w:val="24"/>
          <w:szCs w:val="18"/>
        </w:rPr>
        <w:t>Besançon</w:t>
      </w:r>
      <w:proofErr w:type="spellEnd"/>
      <w:r w:rsidRPr="00512C75">
        <w:rPr>
          <w:rFonts w:ascii="Garamond" w:eastAsia="Times New Roman" w:hAnsi="Garamond" w:cs="Times New Roman"/>
          <w:sz w:val="24"/>
          <w:szCs w:val="18"/>
        </w:rPr>
        <w:t xml:space="preserve">, France  </w:t>
      </w:r>
    </w:p>
    <w:p w14:paraId="29FC3818" w14:textId="77777777" w:rsidR="00512C75" w:rsidRPr="00512C75" w:rsidRDefault="00512C75" w:rsidP="00512C75">
      <w:pPr>
        <w:tabs>
          <w:tab w:val="left" w:pos="-450"/>
        </w:tabs>
        <w:spacing w:before="360" w:after="120" w:line="240" w:lineRule="auto"/>
        <w:outlineLvl w:val="1"/>
        <w:rPr>
          <w:rFonts w:ascii="Garamond" w:eastAsia="Times New Roman" w:hAnsi="Garamond" w:cs="Times New Roman"/>
          <w:b/>
          <w:bCs/>
          <w:smallCaps/>
          <w:sz w:val="26"/>
          <w:szCs w:val="26"/>
          <w:u w:val="single"/>
        </w:rPr>
      </w:pPr>
      <w:r w:rsidRPr="00512C75">
        <w:rPr>
          <w:rFonts w:ascii="Garamond" w:eastAsia="Times New Roman" w:hAnsi="Garamond" w:cs="Times New Roman"/>
          <w:b/>
          <w:bCs/>
          <w:smallCaps/>
          <w:sz w:val="26"/>
          <w:szCs w:val="26"/>
          <w:u w:val="single"/>
        </w:rPr>
        <w:t>Conference Papers</w:t>
      </w:r>
    </w:p>
    <w:p w14:paraId="4C00C516" w14:textId="77777777" w:rsidR="00512C75" w:rsidRPr="00512C75" w:rsidRDefault="00512C75" w:rsidP="00512C75">
      <w:pPr>
        <w:numPr>
          <w:ilvl w:val="0"/>
          <w:numId w:val="3"/>
        </w:numPr>
        <w:tabs>
          <w:tab w:val="left" w:pos="270"/>
        </w:tabs>
        <w:spacing w:before="120" w:after="120" w:line="240" w:lineRule="auto"/>
        <w:ind w:left="0" w:firstLine="0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b/>
          <w:sz w:val="24"/>
          <w:szCs w:val="24"/>
        </w:rPr>
        <w:t>Cimpean, O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. (2020, January). </w:t>
      </w:r>
      <w:r w:rsidRPr="00512C75">
        <w:rPr>
          <w:rFonts w:ascii="Garamond" w:eastAsia="Times New Roman" w:hAnsi="Garamond" w:cs="Times New Roman"/>
          <w:i/>
          <w:sz w:val="24"/>
          <w:szCs w:val="24"/>
        </w:rPr>
        <w:t>Teaching First-Generation Students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. Paper presented at the </w:t>
      </w:r>
      <w:r w:rsidRPr="00512C75">
        <w:rPr>
          <w:rFonts w:ascii="Garamond" w:eastAsia="Times New Roman" w:hAnsi="Garamond" w:cs="HelveticaNeueLT Std"/>
          <w:iCs/>
          <w:sz w:val="24"/>
          <w:szCs w:val="24"/>
        </w:rPr>
        <w:t xml:space="preserve">Sunshine State Teaching and Learning Conference, Daytona Beach, FL. </w:t>
      </w:r>
    </w:p>
    <w:p w14:paraId="5495CB10" w14:textId="77777777" w:rsidR="00512C75" w:rsidRPr="00512C75" w:rsidRDefault="00512C75" w:rsidP="00512C75">
      <w:pPr>
        <w:numPr>
          <w:ilvl w:val="0"/>
          <w:numId w:val="3"/>
        </w:numPr>
        <w:tabs>
          <w:tab w:val="left" w:pos="270"/>
        </w:tabs>
        <w:spacing w:before="120" w:after="120" w:line="240" w:lineRule="auto"/>
        <w:ind w:left="0" w:firstLine="0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b/>
          <w:sz w:val="24"/>
          <w:szCs w:val="24"/>
        </w:rPr>
        <w:t>Cimpean, O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. (2020, January). </w:t>
      </w:r>
      <w:r w:rsidRPr="00512C75">
        <w:rPr>
          <w:rFonts w:ascii="Garamond" w:eastAsia="Times New Roman" w:hAnsi="Garamond" w:cs="Times New Roman"/>
          <w:i/>
          <w:sz w:val="24"/>
          <w:szCs w:val="24"/>
        </w:rPr>
        <w:t>Motivating Students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. Paper presented at the </w:t>
      </w:r>
      <w:r w:rsidRPr="00512C75">
        <w:rPr>
          <w:rFonts w:ascii="Garamond" w:eastAsia="Times New Roman" w:hAnsi="Garamond" w:cs="HelveticaNeueLT Std"/>
          <w:iCs/>
          <w:sz w:val="24"/>
          <w:szCs w:val="24"/>
        </w:rPr>
        <w:t xml:space="preserve">Sunshine State Teaching and Learning Conference, Daytona Beach, FL. </w:t>
      </w:r>
    </w:p>
    <w:p w14:paraId="119BF823" w14:textId="77777777" w:rsidR="00512C75" w:rsidRPr="00512C75" w:rsidRDefault="00512C75" w:rsidP="00512C75">
      <w:pPr>
        <w:numPr>
          <w:ilvl w:val="0"/>
          <w:numId w:val="3"/>
        </w:numPr>
        <w:tabs>
          <w:tab w:val="left" w:pos="270"/>
        </w:tabs>
        <w:spacing w:before="120" w:after="120" w:line="240" w:lineRule="auto"/>
        <w:ind w:left="0" w:firstLine="0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b/>
          <w:sz w:val="24"/>
          <w:szCs w:val="24"/>
        </w:rPr>
        <w:t>Cimpean, O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. (2019, January). </w:t>
      </w:r>
      <w:r w:rsidRPr="00512C75">
        <w:rPr>
          <w:rFonts w:ascii="Garamond" w:eastAsia="Times New Roman" w:hAnsi="Garamond" w:cs="Times New Roman"/>
          <w:i/>
          <w:sz w:val="24"/>
          <w:szCs w:val="24"/>
        </w:rPr>
        <w:t>Predictions: Priming the brain for learning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. Paper presented at the </w:t>
      </w:r>
      <w:r w:rsidRPr="00512C75">
        <w:rPr>
          <w:rFonts w:ascii="Garamond" w:eastAsia="Times New Roman" w:hAnsi="Garamond" w:cs="HelveticaNeueLT Std"/>
          <w:iCs/>
          <w:sz w:val="24"/>
          <w:szCs w:val="24"/>
        </w:rPr>
        <w:t xml:space="preserve">Sunshine State Teaching and Learning Conference, Daytona Beach, FL. </w:t>
      </w:r>
    </w:p>
    <w:p w14:paraId="278B0998" w14:textId="77777777" w:rsidR="00512C75" w:rsidRPr="00512C75" w:rsidRDefault="00512C75" w:rsidP="00512C75">
      <w:pPr>
        <w:numPr>
          <w:ilvl w:val="0"/>
          <w:numId w:val="3"/>
        </w:numPr>
        <w:tabs>
          <w:tab w:val="left" w:pos="270"/>
        </w:tabs>
        <w:spacing w:before="120" w:after="120" w:line="240" w:lineRule="auto"/>
        <w:ind w:left="0" w:firstLine="0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b/>
          <w:sz w:val="24"/>
          <w:szCs w:val="24"/>
        </w:rPr>
        <w:lastRenderedPageBreak/>
        <w:t>Cimpean, O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., Friedman, S. (2017, March). </w:t>
      </w:r>
      <w:r w:rsidRPr="00512C75">
        <w:rPr>
          <w:rFonts w:ascii="Garamond" w:eastAsia="Times New Roman" w:hAnsi="Garamond" w:cs="Times New Roman"/>
          <w:i/>
          <w:sz w:val="24"/>
          <w:szCs w:val="24"/>
        </w:rPr>
        <w:t>Taking the road less travelled: The benefits of using desirable difficulties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. Paper presented at the Southern Regional Faculty and Instructional Development Consortium (SRFIDC) Annual Conference, Lawrenceville, GA. </w:t>
      </w:r>
    </w:p>
    <w:p w14:paraId="1BFBCC82" w14:textId="77777777" w:rsidR="00512C75" w:rsidRPr="00512C75" w:rsidRDefault="00512C75" w:rsidP="00512C75">
      <w:pPr>
        <w:numPr>
          <w:ilvl w:val="0"/>
          <w:numId w:val="1"/>
        </w:numPr>
        <w:tabs>
          <w:tab w:val="left" w:pos="270"/>
        </w:tabs>
        <w:spacing w:before="120" w:after="120" w:line="240" w:lineRule="auto"/>
        <w:ind w:left="0" w:firstLine="0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 xml:space="preserve">Mansour, E., </w:t>
      </w:r>
      <w:r w:rsidRPr="00512C75">
        <w:rPr>
          <w:rFonts w:ascii="Garamond" w:eastAsia="Times New Roman" w:hAnsi="Garamond" w:cs="Times New Roman"/>
          <w:b/>
          <w:sz w:val="24"/>
          <w:szCs w:val="24"/>
        </w:rPr>
        <w:t>Cimpean, O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. (2017, March). </w:t>
      </w:r>
      <w:r w:rsidRPr="00512C75">
        <w:rPr>
          <w:rFonts w:ascii="Garamond" w:eastAsia="Times New Roman" w:hAnsi="Garamond" w:cs="Times New Roman"/>
          <w:i/>
          <w:sz w:val="24"/>
          <w:szCs w:val="24"/>
        </w:rPr>
        <w:t>Small group instructional feedback technique; Improving teaching without observing faculty</w:t>
      </w:r>
      <w:r w:rsidRPr="00512C75">
        <w:rPr>
          <w:rFonts w:ascii="Garamond" w:eastAsia="Times New Roman" w:hAnsi="Garamond" w:cs="Times New Roman"/>
          <w:sz w:val="24"/>
          <w:szCs w:val="24"/>
        </w:rPr>
        <w:t>. Paper presented at the Southern Regional Faculty and Instructional Development Consortium (SRFIDC) Annual Conference, Lawrenceville, GA.</w:t>
      </w:r>
    </w:p>
    <w:p w14:paraId="25E16B39" w14:textId="77777777" w:rsidR="00512C75" w:rsidRPr="00512C75" w:rsidRDefault="00512C75" w:rsidP="00512C75">
      <w:pPr>
        <w:numPr>
          <w:ilvl w:val="0"/>
          <w:numId w:val="1"/>
        </w:numPr>
        <w:tabs>
          <w:tab w:val="left" w:pos="270"/>
        </w:tabs>
        <w:spacing w:before="120" w:after="120" w:line="240" w:lineRule="auto"/>
        <w:ind w:left="0" w:firstLine="0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b/>
          <w:sz w:val="24"/>
          <w:szCs w:val="24"/>
        </w:rPr>
        <w:t>Cimpean, O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. (2017, February). </w:t>
      </w:r>
      <w:r w:rsidRPr="00512C75">
        <w:rPr>
          <w:rFonts w:ascii="Garamond" w:eastAsia="Times New Roman" w:hAnsi="Garamond" w:cs="Times New Roman"/>
          <w:i/>
          <w:sz w:val="24"/>
          <w:szCs w:val="24"/>
        </w:rPr>
        <w:t>Fostering global citizenship in the classroom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. Paper presented at the </w:t>
      </w:r>
      <w:r w:rsidRPr="00512C75">
        <w:rPr>
          <w:rFonts w:ascii="Garamond" w:eastAsia="Times New Roman" w:hAnsi="Garamond" w:cs="HelveticaNeueLT Std"/>
          <w:iCs/>
          <w:sz w:val="24"/>
          <w:szCs w:val="24"/>
        </w:rPr>
        <w:t>Sunshine State Teaching and Learning Conference,</w:t>
      </w:r>
      <w:r w:rsidRPr="00512C75">
        <w:rPr>
          <w:rFonts w:ascii="Garamond" w:eastAsia="Times New Roman" w:hAnsi="Garamond" w:cs="HelveticaNeueLT Std"/>
          <w:i/>
          <w:iCs/>
          <w:sz w:val="24"/>
          <w:szCs w:val="24"/>
        </w:rPr>
        <w:t xml:space="preserve"> 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Saint- Petersburg, FL. </w:t>
      </w:r>
    </w:p>
    <w:p w14:paraId="53DB34EF" w14:textId="77777777" w:rsidR="00512C75" w:rsidRPr="00512C75" w:rsidRDefault="00512C75" w:rsidP="00512C75">
      <w:pPr>
        <w:numPr>
          <w:ilvl w:val="0"/>
          <w:numId w:val="1"/>
        </w:numPr>
        <w:tabs>
          <w:tab w:val="left" w:pos="270"/>
        </w:tabs>
        <w:spacing w:before="120" w:after="120" w:line="240" w:lineRule="auto"/>
        <w:ind w:left="0" w:firstLine="0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b/>
          <w:sz w:val="24"/>
          <w:szCs w:val="24"/>
        </w:rPr>
        <w:t>Cimpean, O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. (2013, October). </w:t>
      </w:r>
      <w:r w:rsidRPr="00512C75">
        <w:rPr>
          <w:rFonts w:ascii="Garamond" w:eastAsia="Times New Roman" w:hAnsi="Garamond" w:cs="Times New Roman"/>
          <w:i/>
          <w:sz w:val="24"/>
          <w:szCs w:val="24"/>
        </w:rPr>
        <w:t xml:space="preserve">Appropriating illness in René de </w:t>
      </w:r>
      <w:proofErr w:type="spellStart"/>
      <w:r w:rsidRPr="00512C75">
        <w:rPr>
          <w:rFonts w:ascii="Garamond" w:eastAsia="Times New Roman" w:hAnsi="Garamond" w:cs="Times New Roman"/>
          <w:i/>
          <w:sz w:val="24"/>
          <w:szCs w:val="24"/>
        </w:rPr>
        <w:t>Ceccatty’s</w:t>
      </w:r>
      <w:proofErr w:type="spellEnd"/>
      <w:r w:rsidRPr="00512C75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proofErr w:type="spellStart"/>
      <w:r w:rsidRPr="00512C75">
        <w:rPr>
          <w:rFonts w:ascii="Garamond" w:eastAsia="Times New Roman" w:hAnsi="Garamond" w:cs="Times New Roman"/>
          <w:sz w:val="24"/>
          <w:szCs w:val="24"/>
        </w:rPr>
        <w:t>L’accompagnement</w:t>
      </w:r>
      <w:proofErr w:type="spellEnd"/>
      <w:r w:rsidRPr="00512C75">
        <w:rPr>
          <w:rFonts w:ascii="Garamond" w:eastAsia="Times New Roman" w:hAnsi="Garamond" w:cs="Times New Roman"/>
          <w:i/>
          <w:sz w:val="24"/>
          <w:szCs w:val="24"/>
        </w:rPr>
        <w:t xml:space="preserve"> and Pascal de Duve’s </w:t>
      </w:r>
      <w:r w:rsidRPr="00512C75">
        <w:rPr>
          <w:rFonts w:ascii="Garamond" w:eastAsia="Times New Roman" w:hAnsi="Garamond" w:cs="Times New Roman"/>
          <w:sz w:val="24"/>
          <w:szCs w:val="24"/>
        </w:rPr>
        <w:t>Cargo vie</w:t>
      </w:r>
      <w:r w:rsidRPr="00512C75">
        <w:rPr>
          <w:rFonts w:ascii="Garamond" w:eastAsia="Times New Roman" w:hAnsi="Garamond" w:cs="Times New Roman"/>
          <w:i/>
          <w:sz w:val="24"/>
          <w:szCs w:val="24"/>
        </w:rPr>
        <w:t>.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 Paper presented at the </w:t>
      </w:r>
      <w:proofErr w:type="gramStart"/>
      <w:r w:rsidRPr="00512C75">
        <w:rPr>
          <w:rFonts w:ascii="Garamond" w:eastAsia="Times New Roman" w:hAnsi="Garamond" w:cs="Times New Roman"/>
          <w:sz w:val="24"/>
          <w:szCs w:val="24"/>
        </w:rPr>
        <w:t>South Central</w:t>
      </w:r>
      <w:proofErr w:type="gramEnd"/>
      <w:r w:rsidRPr="00512C75">
        <w:rPr>
          <w:rFonts w:ascii="Garamond" w:eastAsia="Times New Roman" w:hAnsi="Garamond" w:cs="Times New Roman"/>
          <w:sz w:val="24"/>
          <w:szCs w:val="24"/>
        </w:rPr>
        <w:t xml:space="preserve"> Modern Language Association Conference, New Orleans, LA. </w:t>
      </w:r>
    </w:p>
    <w:p w14:paraId="1B8A9CC1" w14:textId="77777777" w:rsidR="00512C75" w:rsidRPr="00512C75" w:rsidRDefault="00512C75" w:rsidP="00512C75">
      <w:pPr>
        <w:numPr>
          <w:ilvl w:val="0"/>
          <w:numId w:val="1"/>
        </w:numPr>
        <w:tabs>
          <w:tab w:val="left" w:pos="270"/>
        </w:tabs>
        <w:spacing w:before="120" w:after="120" w:line="240" w:lineRule="auto"/>
        <w:ind w:left="0" w:firstLine="0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b/>
          <w:sz w:val="24"/>
          <w:szCs w:val="24"/>
          <w:lang w:val="fr-FR"/>
        </w:rPr>
        <w:t>Cimpean, O</w:t>
      </w:r>
      <w:r w:rsidRPr="00512C75">
        <w:rPr>
          <w:rFonts w:ascii="Garamond" w:eastAsia="Times New Roman" w:hAnsi="Garamond" w:cs="Times New Roman"/>
          <w:sz w:val="24"/>
          <w:szCs w:val="24"/>
          <w:lang w:val="fr-FR"/>
        </w:rPr>
        <w:t xml:space="preserve">. (2013, April). </w:t>
      </w:r>
      <w:r w:rsidRPr="00512C75">
        <w:rPr>
          <w:rFonts w:ascii="Garamond" w:eastAsia="Times New Roman" w:hAnsi="Garamond" w:cs="Times New Roman"/>
          <w:i/>
          <w:sz w:val="24"/>
          <w:szCs w:val="24"/>
          <w:lang w:val="fr-FR"/>
        </w:rPr>
        <w:t xml:space="preserve">Pierre Drieu La </w:t>
      </w:r>
      <w:proofErr w:type="spellStart"/>
      <w:r w:rsidRPr="00512C75">
        <w:rPr>
          <w:rFonts w:ascii="Garamond" w:eastAsia="Times New Roman" w:hAnsi="Garamond" w:cs="Times New Roman"/>
          <w:i/>
          <w:sz w:val="24"/>
          <w:szCs w:val="24"/>
          <w:lang w:val="fr-FR"/>
        </w:rPr>
        <w:t>Rochelle’s</w:t>
      </w:r>
      <w:proofErr w:type="spellEnd"/>
      <w:r w:rsidRPr="00512C75">
        <w:rPr>
          <w:rFonts w:ascii="Garamond" w:eastAsia="Times New Roman" w:hAnsi="Garamond" w:cs="Times New Roman"/>
          <w:i/>
          <w:sz w:val="24"/>
          <w:szCs w:val="24"/>
          <w:lang w:val="fr-FR"/>
        </w:rPr>
        <w:t xml:space="preserve"> </w:t>
      </w:r>
      <w:proofErr w:type="spellStart"/>
      <w:r w:rsidRPr="00512C75">
        <w:rPr>
          <w:rFonts w:ascii="Garamond" w:eastAsia="Times New Roman" w:hAnsi="Garamond" w:cs="Times New Roman"/>
          <w:i/>
          <w:sz w:val="24"/>
          <w:szCs w:val="24"/>
          <w:lang w:val="fr-FR"/>
        </w:rPr>
        <w:t>exuberant</w:t>
      </w:r>
      <w:proofErr w:type="spellEnd"/>
      <w:r w:rsidRPr="00512C75">
        <w:rPr>
          <w:rFonts w:ascii="Garamond" w:eastAsia="Times New Roman" w:hAnsi="Garamond" w:cs="Times New Roman"/>
          <w:i/>
          <w:sz w:val="24"/>
          <w:szCs w:val="24"/>
          <w:lang w:val="fr-FR"/>
        </w:rPr>
        <w:t xml:space="preserve"> </w:t>
      </w:r>
      <w:proofErr w:type="spellStart"/>
      <w:r w:rsidRPr="00512C75">
        <w:rPr>
          <w:rFonts w:ascii="Garamond" w:eastAsia="Times New Roman" w:hAnsi="Garamond" w:cs="Times New Roman"/>
          <w:i/>
          <w:sz w:val="24"/>
          <w:szCs w:val="24"/>
          <w:lang w:val="fr-FR"/>
        </w:rPr>
        <w:t>fascism</w:t>
      </w:r>
      <w:proofErr w:type="spellEnd"/>
      <w:r w:rsidRPr="00512C75">
        <w:rPr>
          <w:rFonts w:ascii="Garamond" w:eastAsia="Times New Roman" w:hAnsi="Garamond" w:cs="Times New Roman"/>
          <w:sz w:val="24"/>
          <w:szCs w:val="24"/>
          <w:lang w:val="fr-FR"/>
        </w:rPr>
        <w:t xml:space="preserve">. 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Paper presented at the Midwest Political Science Association Conference, Chicago, IL. </w:t>
      </w:r>
    </w:p>
    <w:p w14:paraId="2FAC491E" w14:textId="77777777" w:rsidR="00512C75" w:rsidRPr="00512C75" w:rsidRDefault="00512C75" w:rsidP="00512C75">
      <w:pPr>
        <w:numPr>
          <w:ilvl w:val="0"/>
          <w:numId w:val="2"/>
        </w:numPr>
        <w:tabs>
          <w:tab w:val="left" w:pos="270"/>
        </w:tabs>
        <w:spacing w:before="120" w:after="120" w:line="240" w:lineRule="auto"/>
        <w:ind w:left="0" w:firstLine="0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b/>
          <w:sz w:val="24"/>
          <w:szCs w:val="24"/>
        </w:rPr>
        <w:t>Cimpean, O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. (2012, November). </w:t>
      </w:r>
      <w:r w:rsidRPr="00512C75">
        <w:rPr>
          <w:rFonts w:ascii="Garamond" w:eastAsia="Times New Roman" w:hAnsi="Garamond" w:cs="Times New Roman"/>
          <w:i/>
          <w:sz w:val="24"/>
          <w:szCs w:val="24"/>
        </w:rPr>
        <w:t>Louis Aragon’s disappointing mentors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. Paper presented at the </w:t>
      </w:r>
      <w:proofErr w:type="gramStart"/>
      <w:r w:rsidRPr="00512C75">
        <w:rPr>
          <w:rFonts w:ascii="Garamond" w:eastAsia="Times New Roman" w:hAnsi="Garamond" w:cs="Times New Roman"/>
          <w:sz w:val="24"/>
          <w:szCs w:val="24"/>
        </w:rPr>
        <w:t>South Central</w:t>
      </w:r>
      <w:proofErr w:type="gramEnd"/>
      <w:r w:rsidRPr="00512C75">
        <w:rPr>
          <w:rFonts w:ascii="Garamond" w:eastAsia="Times New Roman" w:hAnsi="Garamond" w:cs="Times New Roman"/>
          <w:sz w:val="24"/>
          <w:szCs w:val="24"/>
        </w:rPr>
        <w:t xml:space="preserve"> Modern Language Association Conference, San Antonio, TX. </w:t>
      </w:r>
    </w:p>
    <w:p w14:paraId="7F7DD5CB" w14:textId="77777777" w:rsidR="00512C75" w:rsidRPr="00512C75" w:rsidRDefault="00512C75" w:rsidP="00512C75">
      <w:pPr>
        <w:numPr>
          <w:ilvl w:val="0"/>
          <w:numId w:val="2"/>
        </w:numPr>
        <w:tabs>
          <w:tab w:val="left" w:pos="270"/>
        </w:tabs>
        <w:spacing w:before="120" w:after="120" w:line="240" w:lineRule="auto"/>
        <w:ind w:left="0" w:firstLine="0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b/>
          <w:sz w:val="24"/>
          <w:szCs w:val="24"/>
          <w:lang w:val="fr-FR"/>
        </w:rPr>
        <w:t>Cimpean, O</w:t>
      </w:r>
      <w:r w:rsidRPr="00512C75">
        <w:rPr>
          <w:rFonts w:ascii="Garamond" w:eastAsia="Times New Roman" w:hAnsi="Garamond" w:cs="Times New Roman"/>
          <w:sz w:val="24"/>
          <w:szCs w:val="24"/>
          <w:lang w:val="fr-FR"/>
        </w:rPr>
        <w:t xml:space="preserve">. (2012, April). </w:t>
      </w:r>
      <w:r w:rsidRPr="00512C75">
        <w:rPr>
          <w:rFonts w:ascii="Garamond" w:eastAsia="Times New Roman" w:hAnsi="Garamond" w:cs="Times New Roman"/>
          <w:i/>
          <w:sz w:val="24"/>
          <w:szCs w:val="24"/>
          <w:lang w:val="fr-FR"/>
        </w:rPr>
        <w:t xml:space="preserve">An </w:t>
      </w:r>
      <w:proofErr w:type="spellStart"/>
      <w:r w:rsidRPr="00512C75">
        <w:rPr>
          <w:rFonts w:ascii="Garamond" w:eastAsia="Times New Roman" w:hAnsi="Garamond" w:cs="Times New Roman"/>
          <w:i/>
          <w:sz w:val="24"/>
          <w:szCs w:val="24"/>
          <w:lang w:val="fr-FR"/>
        </w:rPr>
        <w:t>inconsequential</w:t>
      </w:r>
      <w:proofErr w:type="spellEnd"/>
      <w:r w:rsidRPr="00512C75">
        <w:rPr>
          <w:rFonts w:ascii="Garamond" w:eastAsia="Times New Roman" w:hAnsi="Garamond" w:cs="Times New Roman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512C75">
        <w:rPr>
          <w:rFonts w:ascii="Garamond" w:eastAsia="Times New Roman" w:hAnsi="Garamond" w:cs="Times New Roman"/>
          <w:i/>
          <w:sz w:val="24"/>
          <w:szCs w:val="24"/>
          <w:lang w:val="fr-FR"/>
        </w:rPr>
        <w:t>betrayal</w:t>
      </w:r>
      <w:proofErr w:type="spellEnd"/>
      <w:r w:rsidRPr="00512C75">
        <w:rPr>
          <w:rFonts w:ascii="Garamond" w:eastAsia="Times New Roman" w:hAnsi="Garamond" w:cs="Times New Roman"/>
          <w:i/>
          <w:sz w:val="24"/>
          <w:szCs w:val="24"/>
          <w:lang w:val="fr-FR"/>
        </w:rPr>
        <w:t>:</w:t>
      </w:r>
      <w:proofErr w:type="gramEnd"/>
      <w:r w:rsidRPr="00512C75">
        <w:rPr>
          <w:rFonts w:ascii="Garamond" w:eastAsia="Times New Roman" w:hAnsi="Garamond" w:cs="Times New Roman"/>
          <w:i/>
          <w:sz w:val="24"/>
          <w:szCs w:val="24"/>
          <w:lang w:val="fr-FR"/>
        </w:rPr>
        <w:t xml:space="preserve"> Constant Trubert in Drieu La </w:t>
      </w:r>
      <w:proofErr w:type="spellStart"/>
      <w:r w:rsidRPr="00512C75">
        <w:rPr>
          <w:rFonts w:ascii="Garamond" w:eastAsia="Times New Roman" w:hAnsi="Garamond" w:cs="Times New Roman"/>
          <w:i/>
          <w:sz w:val="24"/>
          <w:szCs w:val="24"/>
          <w:lang w:val="fr-FR"/>
        </w:rPr>
        <w:t>Rochelle’s</w:t>
      </w:r>
      <w:proofErr w:type="spellEnd"/>
      <w:r w:rsidRPr="00512C75">
        <w:rPr>
          <w:rFonts w:ascii="Garamond" w:eastAsia="Times New Roman" w:hAnsi="Garamond" w:cs="Times New Roman"/>
          <w:i/>
          <w:sz w:val="24"/>
          <w:szCs w:val="24"/>
          <w:lang w:val="fr-FR"/>
        </w:rPr>
        <w:t xml:space="preserve"> </w:t>
      </w:r>
      <w:r w:rsidRPr="00512C75">
        <w:rPr>
          <w:rFonts w:ascii="Garamond" w:eastAsia="Times New Roman" w:hAnsi="Garamond" w:cs="Times New Roman"/>
          <w:sz w:val="24"/>
          <w:szCs w:val="24"/>
          <w:lang w:val="fr-FR"/>
        </w:rPr>
        <w:t xml:space="preserve">Les chiens de paille. 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Paper presented at the Kentucky Foreign Language Conference, Lexington, KY.  </w:t>
      </w:r>
    </w:p>
    <w:p w14:paraId="197FBB0B" w14:textId="77777777" w:rsidR="00512C75" w:rsidRPr="00512C75" w:rsidRDefault="00512C75" w:rsidP="00512C75">
      <w:pPr>
        <w:numPr>
          <w:ilvl w:val="0"/>
          <w:numId w:val="2"/>
        </w:numPr>
        <w:tabs>
          <w:tab w:val="left" w:pos="270"/>
        </w:tabs>
        <w:spacing w:before="120" w:after="120" w:line="240" w:lineRule="auto"/>
        <w:ind w:left="0" w:firstLine="0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b/>
          <w:sz w:val="24"/>
          <w:szCs w:val="24"/>
        </w:rPr>
        <w:t>Cimpean, O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. (2012, April). </w:t>
      </w:r>
      <w:r w:rsidRPr="00512C75">
        <w:rPr>
          <w:rFonts w:ascii="Garamond" w:eastAsia="Times New Roman" w:hAnsi="Garamond" w:cs="Times New Roman"/>
          <w:i/>
          <w:sz w:val="24"/>
          <w:szCs w:val="24"/>
        </w:rPr>
        <w:t>Louis Aragon: The failure of commitment, the triumph of literature</w:t>
      </w:r>
      <w:r w:rsidRPr="00512C75">
        <w:rPr>
          <w:rFonts w:ascii="Garamond" w:eastAsia="Times New Roman" w:hAnsi="Garamond" w:cs="Times New Roman"/>
          <w:sz w:val="24"/>
          <w:szCs w:val="24"/>
        </w:rPr>
        <w:t>. Paper presented at the Midwest Political Science Association Conference, Chicago, IL.</w:t>
      </w:r>
    </w:p>
    <w:p w14:paraId="543756DB" w14:textId="77777777" w:rsidR="00512C75" w:rsidRPr="00512C75" w:rsidRDefault="00512C75" w:rsidP="00512C75">
      <w:pPr>
        <w:numPr>
          <w:ilvl w:val="0"/>
          <w:numId w:val="2"/>
        </w:numPr>
        <w:tabs>
          <w:tab w:val="left" w:pos="270"/>
        </w:tabs>
        <w:spacing w:before="120" w:after="0" w:line="240" w:lineRule="auto"/>
        <w:ind w:left="0" w:firstLine="0"/>
        <w:contextualSpacing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b/>
          <w:sz w:val="24"/>
          <w:szCs w:val="24"/>
        </w:rPr>
        <w:t>Cimpean, O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. (2011, April). </w:t>
      </w:r>
      <w:r w:rsidRPr="00512C75">
        <w:rPr>
          <w:rFonts w:ascii="Garamond" w:eastAsia="Times New Roman" w:hAnsi="Garamond" w:cs="Times New Roman"/>
          <w:i/>
          <w:sz w:val="24"/>
          <w:szCs w:val="24"/>
        </w:rPr>
        <w:t>Roland and the Latvian appropriation of a French myth.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  Paper presented at the Kentucky Foreign Language Conference, Lexington, KY. </w:t>
      </w:r>
    </w:p>
    <w:p w14:paraId="6A0C02CC" w14:textId="77777777" w:rsidR="00512C75" w:rsidRPr="00512C75" w:rsidRDefault="00512C75" w:rsidP="00512C75">
      <w:pPr>
        <w:numPr>
          <w:ilvl w:val="0"/>
          <w:numId w:val="2"/>
        </w:numPr>
        <w:tabs>
          <w:tab w:val="left" w:pos="270"/>
        </w:tabs>
        <w:spacing w:before="120" w:after="120" w:line="240" w:lineRule="auto"/>
        <w:ind w:left="0" w:firstLine="0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b/>
          <w:sz w:val="24"/>
          <w:szCs w:val="24"/>
        </w:rPr>
        <w:t>Cimpean, O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. (2010, April). </w:t>
      </w:r>
      <w:r w:rsidRPr="00512C75">
        <w:rPr>
          <w:rFonts w:ascii="Garamond" w:eastAsia="Times New Roman" w:hAnsi="Garamond" w:cs="Times New Roman"/>
          <w:i/>
          <w:sz w:val="24"/>
          <w:szCs w:val="24"/>
        </w:rPr>
        <w:t xml:space="preserve">Flirting with anarchy in Louis Aragon’s 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Les cloches de </w:t>
      </w:r>
      <w:proofErr w:type="spellStart"/>
      <w:r w:rsidRPr="00512C75">
        <w:rPr>
          <w:rFonts w:ascii="Garamond" w:eastAsia="Times New Roman" w:hAnsi="Garamond" w:cs="Times New Roman"/>
          <w:sz w:val="24"/>
          <w:szCs w:val="24"/>
        </w:rPr>
        <w:t>Bâle</w:t>
      </w:r>
      <w:proofErr w:type="spellEnd"/>
      <w:r w:rsidRPr="00512C75">
        <w:rPr>
          <w:rFonts w:ascii="Garamond" w:eastAsia="Times New Roman" w:hAnsi="Garamond" w:cs="Times New Roman"/>
          <w:sz w:val="24"/>
          <w:szCs w:val="24"/>
        </w:rPr>
        <w:t>. Paper presented at the Kentucky Foreign Language Conference, Lexington, KY.</w:t>
      </w:r>
    </w:p>
    <w:p w14:paraId="69D433E2" w14:textId="77777777" w:rsidR="00512C75" w:rsidRPr="00512C75" w:rsidRDefault="00512C75" w:rsidP="00512C75">
      <w:pPr>
        <w:numPr>
          <w:ilvl w:val="0"/>
          <w:numId w:val="2"/>
        </w:numPr>
        <w:tabs>
          <w:tab w:val="left" w:pos="270"/>
        </w:tabs>
        <w:spacing w:before="120" w:after="120" w:line="240" w:lineRule="auto"/>
        <w:ind w:left="0" w:firstLine="0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b/>
          <w:sz w:val="24"/>
          <w:szCs w:val="24"/>
        </w:rPr>
        <w:t>Cimpean, O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. (2009, October). </w:t>
      </w:r>
      <w:r w:rsidRPr="00512C75">
        <w:rPr>
          <w:rFonts w:ascii="Garamond" w:eastAsia="Times New Roman" w:hAnsi="Garamond" w:cs="Times New Roman"/>
          <w:i/>
          <w:sz w:val="24"/>
          <w:szCs w:val="24"/>
        </w:rPr>
        <w:t xml:space="preserve">The new 'new man,' in Florian </w:t>
      </w:r>
      <w:proofErr w:type="spellStart"/>
      <w:r w:rsidRPr="00512C75">
        <w:rPr>
          <w:rFonts w:ascii="Garamond" w:eastAsia="Times New Roman" w:hAnsi="Garamond" w:cs="Times New Roman"/>
          <w:i/>
          <w:sz w:val="24"/>
          <w:szCs w:val="24"/>
        </w:rPr>
        <w:t>Henckel</w:t>
      </w:r>
      <w:proofErr w:type="spellEnd"/>
      <w:r w:rsidRPr="00512C75">
        <w:rPr>
          <w:rFonts w:ascii="Garamond" w:eastAsia="Times New Roman" w:hAnsi="Garamond" w:cs="Times New Roman"/>
          <w:i/>
          <w:sz w:val="24"/>
          <w:szCs w:val="24"/>
        </w:rPr>
        <w:t xml:space="preserve"> von </w:t>
      </w:r>
      <w:proofErr w:type="spellStart"/>
      <w:r w:rsidRPr="00512C75">
        <w:rPr>
          <w:rFonts w:ascii="Garamond" w:eastAsia="Times New Roman" w:hAnsi="Garamond" w:cs="Times New Roman"/>
          <w:i/>
          <w:sz w:val="24"/>
          <w:szCs w:val="24"/>
        </w:rPr>
        <w:t>Donnersmarck’s</w:t>
      </w:r>
      <w:proofErr w:type="spellEnd"/>
      <w:r w:rsidRPr="00512C75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proofErr w:type="gramStart"/>
      <w:r w:rsidRPr="00512C75">
        <w:rPr>
          <w:rFonts w:ascii="Garamond" w:eastAsia="Times New Roman" w:hAnsi="Garamond" w:cs="Times New Roman"/>
          <w:sz w:val="24"/>
          <w:szCs w:val="24"/>
        </w:rPr>
        <w:t>The</w:t>
      </w:r>
      <w:proofErr w:type="gramEnd"/>
      <w:r w:rsidRPr="00512C75">
        <w:rPr>
          <w:rFonts w:ascii="Garamond" w:eastAsia="Times New Roman" w:hAnsi="Garamond" w:cs="Times New Roman"/>
          <w:sz w:val="24"/>
          <w:szCs w:val="24"/>
        </w:rPr>
        <w:t xml:space="preserve"> lives of others. Paper presented at the Foreign Language Film Conference, Carbondale, IL.</w:t>
      </w:r>
    </w:p>
    <w:p w14:paraId="0CD754E6" w14:textId="77777777" w:rsidR="00512C75" w:rsidRPr="00512C75" w:rsidRDefault="00512C75" w:rsidP="00512C75">
      <w:pPr>
        <w:numPr>
          <w:ilvl w:val="0"/>
          <w:numId w:val="2"/>
        </w:numPr>
        <w:tabs>
          <w:tab w:val="left" w:pos="270"/>
        </w:tabs>
        <w:spacing w:before="120" w:after="120" w:line="240" w:lineRule="auto"/>
        <w:ind w:left="0" w:firstLine="0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b/>
          <w:sz w:val="24"/>
          <w:szCs w:val="24"/>
        </w:rPr>
        <w:t>Cimpean, O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. (2008, November). </w:t>
      </w:r>
      <w:r w:rsidRPr="00512C75">
        <w:rPr>
          <w:rFonts w:ascii="Garamond" w:eastAsia="Times New Roman" w:hAnsi="Garamond" w:cs="Times New Roman"/>
          <w:i/>
          <w:sz w:val="24"/>
          <w:szCs w:val="24"/>
        </w:rPr>
        <w:t xml:space="preserve">Michael Haneke’s </w:t>
      </w:r>
      <w:proofErr w:type="spellStart"/>
      <w:r w:rsidRPr="00512C75">
        <w:rPr>
          <w:rFonts w:ascii="Garamond" w:eastAsia="Times New Roman" w:hAnsi="Garamond" w:cs="Times New Roman"/>
          <w:sz w:val="24"/>
          <w:szCs w:val="24"/>
        </w:rPr>
        <w:t>Caché</w:t>
      </w:r>
      <w:proofErr w:type="spellEnd"/>
      <w:r w:rsidRPr="00512C75">
        <w:rPr>
          <w:rFonts w:ascii="Garamond" w:eastAsia="Times New Roman" w:hAnsi="Garamond" w:cs="Times New Roman"/>
          <w:i/>
          <w:sz w:val="24"/>
          <w:szCs w:val="24"/>
        </w:rPr>
        <w:t>: The refusal of colonial memory.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 Paper presented at the Foreign Language Film Conference, Baton Rouge, LA. </w:t>
      </w:r>
    </w:p>
    <w:p w14:paraId="3BE0AF55" w14:textId="77777777" w:rsidR="00512C75" w:rsidRPr="00512C75" w:rsidRDefault="00512C75" w:rsidP="00512C75">
      <w:pPr>
        <w:numPr>
          <w:ilvl w:val="0"/>
          <w:numId w:val="3"/>
        </w:numPr>
        <w:tabs>
          <w:tab w:val="left" w:pos="270"/>
        </w:tabs>
        <w:spacing w:before="120" w:after="120" w:line="240" w:lineRule="auto"/>
        <w:ind w:left="0" w:firstLine="0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b/>
          <w:sz w:val="24"/>
          <w:szCs w:val="24"/>
        </w:rPr>
        <w:t>Cimpean, O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. (2007, November). </w:t>
      </w:r>
      <w:r w:rsidRPr="00512C75">
        <w:rPr>
          <w:rFonts w:ascii="Garamond" w:eastAsia="Times New Roman" w:hAnsi="Garamond" w:cs="Times New Roman"/>
          <w:i/>
          <w:sz w:val="24"/>
          <w:szCs w:val="24"/>
        </w:rPr>
        <w:t xml:space="preserve">The Spanish Civil War: The construction of the fascist hero in </w:t>
      </w:r>
      <w:proofErr w:type="spellStart"/>
      <w:r w:rsidRPr="00512C75">
        <w:rPr>
          <w:rFonts w:ascii="Garamond" w:eastAsia="Times New Roman" w:hAnsi="Garamond" w:cs="Times New Roman"/>
          <w:i/>
          <w:sz w:val="24"/>
          <w:szCs w:val="24"/>
        </w:rPr>
        <w:t>Drieu</w:t>
      </w:r>
      <w:proofErr w:type="spellEnd"/>
      <w:r w:rsidRPr="00512C75">
        <w:rPr>
          <w:rFonts w:ascii="Garamond" w:eastAsia="Times New Roman" w:hAnsi="Garamond" w:cs="Times New Roman"/>
          <w:i/>
          <w:sz w:val="24"/>
          <w:szCs w:val="24"/>
        </w:rPr>
        <w:t xml:space="preserve"> la Rochelle’s </w:t>
      </w:r>
      <w:r w:rsidRPr="00512C75">
        <w:rPr>
          <w:rFonts w:ascii="Garamond" w:eastAsia="Times New Roman" w:hAnsi="Garamond" w:cs="Times New Roman"/>
          <w:sz w:val="24"/>
          <w:szCs w:val="24"/>
        </w:rPr>
        <w:t>Gilles</w:t>
      </w:r>
      <w:r w:rsidRPr="00512C75">
        <w:rPr>
          <w:rFonts w:ascii="Garamond" w:eastAsia="Times New Roman" w:hAnsi="Garamond" w:cs="Times New Roman"/>
          <w:i/>
          <w:sz w:val="24"/>
          <w:szCs w:val="24"/>
        </w:rPr>
        <w:t>.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 Paper presented at the Department of Romance Languages Graduate Conference, Eugene, OR. </w:t>
      </w:r>
    </w:p>
    <w:p w14:paraId="35B31710" w14:textId="77777777" w:rsidR="00512C75" w:rsidRPr="00512C75" w:rsidRDefault="00512C75" w:rsidP="00512C75">
      <w:pPr>
        <w:numPr>
          <w:ilvl w:val="0"/>
          <w:numId w:val="3"/>
        </w:numPr>
        <w:tabs>
          <w:tab w:val="left" w:pos="270"/>
        </w:tabs>
        <w:spacing w:before="120" w:after="120" w:line="240" w:lineRule="auto"/>
        <w:ind w:left="0" w:firstLine="0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b/>
          <w:sz w:val="24"/>
          <w:szCs w:val="24"/>
          <w:lang w:val="fr-FR"/>
        </w:rPr>
        <w:t>Cimpean, O</w:t>
      </w:r>
      <w:r w:rsidRPr="00512C75">
        <w:rPr>
          <w:rFonts w:ascii="Garamond" w:eastAsia="Times New Roman" w:hAnsi="Garamond" w:cs="Times New Roman"/>
          <w:sz w:val="24"/>
          <w:szCs w:val="24"/>
          <w:lang w:val="fr-FR"/>
        </w:rPr>
        <w:t xml:space="preserve">. (2007, April). </w:t>
      </w:r>
      <w:r w:rsidRPr="00512C75">
        <w:rPr>
          <w:rFonts w:ascii="Garamond" w:eastAsia="Times New Roman" w:hAnsi="Garamond" w:cs="Times New Roman"/>
          <w:i/>
          <w:sz w:val="24"/>
          <w:szCs w:val="24"/>
          <w:lang w:val="fr-FR"/>
        </w:rPr>
        <w:t xml:space="preserve">Relations familiales comme critique du colonialisme dans </w:t>
      </w:r>
      <w:r w:rsidRPr="00512C75">
        <w:rPr>
          <w:rFonts w:ascii="Garamond" w:eastAsia="Times New Roman" w:hAnsi="Garamond" w:cs="Times New Roman"/>
          <w:sz w:val="24"/>
          <w:szCs w:val="24"/>
          <w:lang w:val="fr-FR"/>
        </w:rPr>
        <w:t>Un barrage contre le Pacifique</w:t>
      </w:r>
      <w:r w:rsidRPr="00512C75">
        <w:rPr>
          <w:rFonts w:ascii="Garamond" w:eastAsia="Times New Roman" w:hAnsi="Garamond" w:cs="Times New Roman"/>
          <w:i/>
          <w:sz w:val="24"/>
          <w:szCs w:val="24"/>
          <w:lang w:val="fr-FR"/>
        </w:rPr>
        <w:t xml:space="preserve"> et </w:t>
      </w:r>
      <w:r w:rsidRPr="00512C75">
        <w:rPr>
          <w:rFonts w:ascii="Garamond" w:eastAsia="Times New Roman" w:hAnsi="Garamond" w:cs="Times New Roman"/>
          <w:sz w:val="24"/>
          <w:szCs w:val="24"/>
          <w:lang w:val="fr-FR"/>
        </w:rPr>
        <w:t>Indochine</w:t>
      </w:r>
      <w:r w:rsidRPr="00512C75">
        <w:rPr>
          <w:rFonts w:ascii="Garamond" w:eastAsia="Times New Roman" w:hAnsi="Garamond" w:cs="Times New Roman"/>
          <w:i/>
          <w:sz w:val="24"/>
          <w:szCs w:val="24"/>
          <w:lang w:val="fr-FR"/>
        </w:rPr>
        <w:t>.</w:t>
      </w:r>
      <w:r w:rsidRPr="00512C75">
        <w:rPr>
          <w:rFonts w:ascii="Garamond" w:eastAsia="Times New Roman" w:hAnsi="Garamond" w:cs="Times New Roman"/>
          <w:sz w:val="24"/>
          <w:szCs w:val="24"/>
          <w:lang w:val="fr-FR"/>
        </w:rPr>
        <w:t xml:space="preserve"> </w:t>
      </w:r>
      <w:r w:rsidRPr="00512C75">
        <w:rPr>
          <w:rFonts w:ascii="Garamond" w:eastAsia="Times New Roman" w:hAnsi="Garamond" w:cs="Times New Roman"/>
          <w:sz w:val="24"/>
          <w:szCs w:val="24"/>
        </w:rPr>
        <w:t>Paper presented at the Kentucky Foreign Language Conference, Lexington, KY.</w:t>
      </w:r>
    </w:p>
    <w:p w14:paraId="328889B8" w14:textId="77777777" w:rsidR="00512C75" w:rsidRPr="00512C75" w:rsidRDefault="00512C75" w:rsidP="00512C75">
      <w:pPr>
        <w:numPr>
          <w:ilvl w:val="0"/>
          <w:numId w:val="3"/>
        </w:numPr>
        <w:tabs>
          <w:tab w:val="left" w:pos="270"/>
        </w:tabs>
        <w:spacing w:before="120" w:after="0" w:line="240" w:lineRule="auto"/>
        <w:ind w:left="0" w:firstLine="0"/>
        <w:contextualSpacing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b/>
          <w:sz w:val="24"/>
          <w:szCs w:val="24"/>
        </w:rPr>
        <w:t>Cimpean, O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.  (2006, March). </w:t>
      </w:r>
      <w:r w:rsidRPr="00512C75">
        <w:rPr>
          <w:rFonts w:ascii="Garamond" w:eastAsia="Times New Roman" w:hAnsi="Garamond" w:cs="Times New Roman"/>
          <w:i/>
          <w:sz w:val="24"/>
          <w:szCs w:val="24"/>
        </w:rPr>
        <w:t xml:space="preserve">Scarred bodies: Tacit signifiers of moral degradation in </w:t>
      </w:r>
      <w:r w:rsidRPr="00512C75">
        <w:rPr>
          <w:rFonts w:ascii="Garamond" w:eastAsia="Times New Roman" w:hAnsi="Garamond" w:cs="Times New Roman"/>
          <w:sz w:val="24"/>
          <w:szCs w:val="24"/>
        </w:rPr>
        <w:t>Julie</w:t>
      </w:r>
      <w:r w:rsidRPr="00512C75">
        <w:rPr>
          <w:rFonts w:ascii="Garamond" w:eastAsia="Times New Roman" w:hAnsi="Garamond" w:cs="Times New Roman"/>
          <w:i/>
          <w:sz w:val="24"/>
          <w:szCs w:val="24"/>
        </w:rPr>
        <w:t xml:space="preserve"> and </w:t>
      </w:r>
      <w:r w:rsidRPr="00512C75">
        <w:rPr>
          <w:rFonts w:ascii="Garamond" w:eastAsia="Times New Roman" w:hAnsi="Garamond" w:cs="Times New Roman"/>
          <w:sz w:val="24"/>
          <w:szCs w:val="24"/>
        </w:rPr>
        <w:t>The Dangerous liaisons</w:t>
      </w:r>
      <w:r w:rsidRPr="00512C75">
        <w:rPr>
          <w:rFonts w:ascii="Garamond" w:eastAsia="Times New Roman" w:hAnsi="Garamond" w:cs="Times New Roman"/>
          <w:i/>
          <w:sz w:val="24"/>
          <w:szCs w:val="24"/>
        </w:rPr>
        <w:t>.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 Paper presented at the Women’s and Gender Studies Conference, Baton Rouge, LA. </w:t>
      </w:r>
    </w:p>
    <w:p w14:paraId="79958EF1" w14:textId="77777777" w:rsidR="003F6A2E" w:rsidRDefault="003F6A2E" w:rsidP="00512C75">
      <w:pPr>
        <w:tabs>
          <w:tab w:val="left" w:pos="-450"/>
        </w:tabs>
        <w:spacing w:before="360" w:after="120" w:line="240" w:lineRule="auto"/>
        <w:outlineLvl w:val="1"/>
        <w:rPr>
          <w:rFonts w:ascii="Garamond" w:eastAsia="Times New Roman" w:hAnsi="Garamond" w:cs="Times New Roman"/>
          <w:b/>
          <w:bCs/>
          <w:smallCaps/>
          <w:sz w:val="26"/>
          <w:szCs w:val="26"/>
          <w:u w:val="single"/>
        </w:rPr>
      </w:pPr>
    </w:p>
    <w:p w14:paraId="3B182791" w14:textId="2FCA290C" w:rsidR="00512C75" w:rsidRPr="00512C75" w:rsidRDefault="00512C75" w:rsidP="00512C75">
      <w:pPr>
        <w:tabs>
          <w:tab w:val="left" w:pos="-450"/>
        </w:tabs>
        <w:spacing w:before="360" w:after="120" w:line="240" w:lineRule="auto"/>
        <w:outlineLvl w:val="1"/>
        <w:rPr>
          <w:rFonts w:ascii="Garamond" w:eastAsia="Times New Roman" w:hAnsi="Garamond" w:cs="Times New Roman"/>
          <w:b/>
          <w:bCs/>
          <w:smallCaps/>
          <w:sz w:val="26"/>
          <w:szCs w:val="26"/>
          <w:u w:val="single"/>
        </w:rPr>
      </w:pPr>
      <w:r w:rsidRPr="00512C75">
        <w:rPr>
          <w:rFonts w:ascii="Garamond" w:eastAsia="Times New Roman" w:hAnsi="Garamond" w:cs="Times New Roman"/>
          <w:b/>
          <w:bCs/>
          <w:smallCaps/>
          <w:sz w:val="26"/>
          <w:szCs w:val="26"/>
          <w:u w:val="single"/>
        </w:rPr>
        <w:lastRenderedPageBreak/>
        <w:t xml:space="preserve">Conference Posters </w:t>
      </w:r>
    </w:p>
    <w:p w14:paraId="28B2C9B5" w14:textId="77777777" w:rsidR="00512C75" w:rsidRPr="00512C75" w:rsidRDefault="00512C75" w:rsidP="00512C75">
      <w:pPr>
        <w:numPr>
          <w:ilvl w:val="0"/>
          <w:numId w:val="3"/>
        </w:numPr>
        <w:tabs>
          <w:tab w:val="left" w:pos="270"/>
        </w:tabs>
        <w:spacing w:before="120" w:after="120" w:line="240" w:lineRule="auto"/>
        <w:ind w:left="0" w:firstLine="0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 xml:space="preserve">Friedman, S., </w:t>
      </w:r>
      <w:r w:rsidRPr="00512C75">
        <w:rPr>
          <w:rFonts w:ascii="Garamond" w:eastAsia="Times New Roman" w:hAnsi="Garamond" w:cs="Times New Roman"/>
          <w:b/>
          <w:sz w:val="24"/>
          <w:szCs w:val="24"/>
        </w:rPr>
        <w:t>Cimpean, O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., (2018, November). </w:t>
      </w:r>
      <w:r w:rsidRPr="00512C75">
        <w:rPr>
          <w:rFonts w:ascii="Garamond" w:eastAsia="Times New Roman" w:hAnsi="Garamond" w:cs="Times New Roman"/>
          <w:i/>
          <w:sz w:val="24"/>
          <w:szCs w:val="24"/>
        </w:rPr>
        <w:t>Promoting international students’ college success through a first-year experience course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. Poster presented at the Professional and Organizational Development Network in Higher Education (POD Network) Conference, Portland, OR.  </w:t>
      </w:r>
    </w:p>
    <w:p w14:paraId="6DF0EB09" w14:textId="77777777" w:rsidR="00512C75" w:rsidRPr="00512C75" w:rsidRDefault="00512C75" w:rsidP="00512C75">
      <w:pPr>
        <w:numPr>
          <w:ilvl w:val="0"/>
          <w:numId w:val="3"/>
        </w:numPr>
        <w:tabs>
          <w:tab w:val="left" w:pos="270"/>
        </w:tabs>
        <w:spacing w:before="120" w:after="120" w:line="240" w:lineRule="auto"/>
        <w:ind w:left="0" w:firstLine="0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 xml:space="preserve">Helip-Wooley, A., </w:t>
      </w:r>
      <w:r w:rsidRPr="00512C75">
        <w:rPr>
          <w:rFonts w:ascii="Garamond" w:eastAsia="Times New Roman" w:hAnsi="Garamond" w:cs="Times New Roman"/>
          <w:b/>
          <w:sz w:val="24"/>
          <w:szCs w:val="24"/>
        </w:rPr>
        <w:t>Cimpean, O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. (2016, November). </w:t>
      </w:r>
      <w:r w:rsidRPr="00512C75">
        <w:rPr>
          <w:rFonts w:ascii="Garamond" w:eastAsia="Times New Roman" w:hAnsi="Garamond" w:cs="Times New Roman"/>
          <w:i/>
          <w:sz w:val="24"/>
          <w:szCs w:val="24"/>
        </w:rPr>
        <w:t>Culture change in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512C75">
        <w:rPr>
          <w:rFonts w:ascii="Garamond" w:eastAsia="Times New Roman" w:hAnsi="Garamond" w:cs="Times New Roman"/>
          <w:i/>
          <w:sz w:val="24"/>
          <w:szCs w:val="24"/>
        </w:rPr>
        <w:t>TA training: Promoting deep learning in STEM laboratories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. Poster presented at the Professional and Organizational Development Network in Higher Education (POD Network) Conference, Louisville, KY. </w:t>
      </w:r>
    </w:p>
    <w:p w14:paraId="4E75A0A5" w14:textId="77777777" w:rsidR="00512C75" w:rsidRPr="00512C75" w:rsidRDefault="00512C75" w:rsidP="00512C75">
      <w:pPr>
        <w:numPr>
          <w:ilvl w:val="0"/>
          <w:numId w:val="3"/>
        </w:numPr>
        <w:tabs>
          <w:tab w:val="left" w:pos="270"/>
        </w:tabs>
        <w:spacing w:before="120" w:after="120" w:line="240" w:lineRule="auto"/>
        <w:ind w:left="0" w:firstLine="0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 xml:space="preserve">Friedman, S., Helip-Wooley, A., </w:t>
      </w:r>
      <w:r w:rsidRPr="00512C75">
        <w:rPr>
          <w:rFonts w:ascii="Garamond" w:eastAsia="Times New Roman" w:hAnsi="Garamond" w:cs="Times New Roman"/>
          <w:b/>
          <w:sz w:val="24"/>
          <w:szCs w:val="24"/>
        </w:rPr>
        <w:t>Cimpean, O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., Mansour, E. (2016, November). </w:t>
      </w:r>
      <w:r w:rsidRPr="00512C75">
        <w:rPr>
          <w:rFonts w:ascii="Garamond" w:eastAsia="Times New Roman" w:hAnsi="Garamond" w:cs="Times New Roman"/>
          <w:i/>
          <w:sz w:val="24"/>
          <w:szCs w:val="24"/>
        </w:rPr>
        <w:t>Fostering culture shifts through interdisciplinary faculty development initiatives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. Poster presented at the Professional and Organizational Development Network in Higher Education (POD Network) Conference, Louisville, KY.  </w:t>
      </w:r>
    </w:p>
    <w:p w14:paraId="11A0B4D5" w14:textId="77777777" w:rsidR="00512C75" w:rsidRPr="00512C75" w:rsidRDefault="00512C75" w:rsidP="00512C75">
      <w:pPr>
        <w:numPr>
          <w:ilvl w:val="0"/>
          <w:numId w:val="3"/>
        </w:numPr>
        <w:tabs>
          <w:tab w:val="left" w:pos="270"/>
        </w:tabs>
        <w:spacing w:before="120" w:after="0" w:line="240" w:lineRule="auto"/>
        <w:ind w:left="0" w:firstLine="0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b/>
          <w:sz w:val="24"/>
          <w:szCs w:val="24"/>
        </w:rPr>
        <w:t>Cimpean, O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. (2016, March). </w:t>
      </w:r>
      <w:r w:rsidRPr="00512C75">
        <w:rPr>
          <w:rFonts w:ascii="Garamond" w:eastAsia="Times New Roman" w:hAnsi="Garamond" w:cs="Times New Roman"/>
          <w:i/>
          <w:sz w:val="24"/>
          <w:szCs w:val="24"/>
        </w:rPr>
        <w:t>Creative writing exercises</w:t>
      </w:r>
      <w:r w:rsidRPr="00512C75">
        <w:rPr>
          <w:rFonts w:ascii="Garamond" w:eastAsia="Times New Roman" w:hAnsi="Garamond" w:cs="Times New Roman"/>
          <w:sz w:val="24"/>
          <w:szCs w:val="24"/>
        </w:rPr>
        <w:t>. Poster presented at the Celebration of Teaching event at the University of South Florida, Tampa, FL.</w:t>
      </w:r>
    </w:p>
    <w:p w14:paraId="63CE275F" w14:textId="77777777" w:rsidR="00512C75" w:rsidRPr="00512C75" w:rsidRDefault="00512C75" w:rsidP="00512C75">
      <w:pPr>
        <w:tabs>
          <w:tab w:val="left" w:pos="-450"/>
        </w:tabs>
        <w:spacing w:before="360" w:after="0" w:line="240" w:lineRule="auto"/>
        <w:outlineLvl w:val="1"/>
        <w:rPr>
          <w:rFonts w:ascii="Garamond" w:eastAsia="Times New Roman" w:hAnsi="Garamond" w:cs="Times New Roman"/>
          <w:b/>
          <w:bCs/>
          <w:smallCaps/>
          <w:sz w:val="26"/>
          <w:szCs w:val="26"/>
          <w:u w:val="single"/>
        </w:rPr>
      </w:pPr>
      <w:r w:rsidRPr="00512C75">
        <w:rPr>
          <w:rFonts w:ascii="Garamond" w:eastAsia="Times New Roman" w:hAnsi="Garamond" w:cs="Times New Roman"/>
          <w:b/>
          <w:bCs/>
          <w:smallCaps/>
          <w:sz w:val="26"/>
          <w:szCs w:val="26"/>
          <w:u w:val="single"/>
        </w:rPr>
        <w:t xml:space="preserve">Invited Presentations and Workshops   </w:t>
      </w:r>
    </w:p>
    <w:p w14:paraId="76C96158" w14:textId="77777777" w:rsidR="00512C75" w:rsidRPr="00512C75" w:rsidRDefault="00512C75" w:rsidP="00512C75">
      <w:pPr>
        <w:numPr>
          <w:ilvl w:val="0"/>
          <w:numId w:val="3"/>
        </w:numPr>
        <w:tabs>
          <w:tab w:val="left" w:pos="90"/>
          <w:tab w:val="left" w:pos="270"/>
        </w:tabs>
        <w:spacing w:before="120" w:after="0" w:line="240" w:lineRule="auto"/>
        <w:ind w:left="0" w:firstLine="0"/>
        <w:rPr>
          <w:rFonts w:ascii="Garamond" w:eastAsia="Times New Roman" w:hAnsi="Garamond" w:cs="Times New Roman"/>
          <w:b/>
          <w:sz w:val="24"/>
          <w:szCs w:val="24"/>
        </w:rPr>
      </w:pPr>
      <w:r w:rsidRPr="00512C75">
        <w:rPr>
          <w:rFonts w:ascii="Garamond" w:eastAsia="Times New Roman" w:hAnsi="Garamond" w:cs="Times New Roman"/>
          <w:b/>
          <w:sz w:val="24"/>
          <w:szCs w:val="24"/>
        </w:rPr>
        <w:t xml:space="preserve">Cimpean, O. </w:t>
      </w:r>
      <w:r w:rsidRPr="00512C75">
        <w:rPr>
          <w:rFonts w:ascii="Garamond" w:eastAsia="Times New Roman" w:hAnsi="Garamond" w:cs="Times New Roman"/>
          <w:sz w:val="24"/>
          <w:szCs w:val="24"/>
        </w:rPr>
        <w:t>(2018, September). Science of learning, course design, active learning, and motivation. Presented at King Saud University, Riyadh, Saudi Arabia.</w:t>
      </w:r>
      <w:r w:rsidRPr="00512C75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</w:p>
    <w:p w14:paraId="26A85426" w14:textId="77777777" w:rsidR="00512C75" w:rsidRPr="00512C75" w:rsidRDefault="00512C75" w:rsidP="00512C75">
      <w:pPr>
        <w:numPr>
          <w:ilvl w:val="0"/>
          <w:numId w:val="3"/>
        </w:numPr>
        <w:tabs>
          <w:tab w:val="left" w:pos="90"/>
          <w:tab w:val="left" w:pos="270"/>
        </w:tabs>
        <w:spacing w:before="120" w:after="0" w:line="240" w:lineRule="auto"/>
        <w:ind w:left="0" w:firstLine="0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b/>
          <w:sz w:val="24"/>
          <w:szCs w:val="24"/>
        </w:rPr>
        <w:t>Cimpean, O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., Helip-Wooley, A. (2018, June). </w:t>
      </w:r>
      <w:r w:rsidRPr="00512C75">
        <w:rPr>
          <w:rFonts w:ascii="Garamond" w:eastAsia="Times New Roman" w:hAnsi="Garamond" w:cs="Times New Roman"/>
          <w:i/>
          <w:sz w:val="24"/>
          <w:szCs w:val="24"/>
        </w:rPr>
        <w:t>Developing a teaching philosophy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. Presented at the </w:t>
      </w:r>
      <w:r w:rsidRPr="00512C75">
        <w:rPr>
          <w:rFonts w:ascii="Garamond" w:eastAsia="Times New Roman" w:hAnsi="Garamond" w:cs="Times New Roman"/>
          <w:bCs/>
          <w:sz w:val="24"/>
          <w:szCs w:val="24"/>
        </w:rPr>
        <w:t>United States Special Operations Command SOF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 Education Conference, Tampa, FL.  </w:t>
      </w:r>
    </w:p>
    <w:p w14:paraId="22B0EDEE" w14:textId="77777777" w:rsidR="00512C75" w:rsidRPr="00512C75" w:rsidRDefault="00512C75" w:rsidP="00512C75">
      <w:pPr>
        <w:numPr>
          <w:ilvl w:val="0"/>
          <w:numId w:val="3"/>
        </w:numPr>
        <w:tabs>
          <w:tab w:val="left" w:pos="90"/>
          <w:tab w:val="left" w:pos="270"/>
        </w:tabs>
        <w:spacing w:before="120" w:after="0" w:line="240" w:lineRule="auto"/>
        <w:ind w:left="0" w:firstLine="0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b/>
          <w:sz w:val="24"/>
          <w:szCs w:val="24"/>
        </w:rPr>
        <w:t>Cimpean, O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. (2016, November). </w:t>
      </w:r>
      <w:r w:rsidRPr="00512C75">
        <w:rPr>
          <w:rFonts w:ascii="Garamond" w:eastAsia="Times New Roman" w:hAnsi="Garamond" w:cs="Times New Roman"/>
          <w:i/>
          <w:sz w:val="24"/>
          <w:szCs w:val="24"/>
        </w:rPr>
        <w:t>Improve your presentation skills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. Presented at the IEEE Sensors Conference, Orlando, FL.   </w:t>
      </w:r>
    </w:p>
    <w:p w14:paraId="78A478CF" w14:textId="77777777" w:rsidR="00512C75" w:rsidRPr="00512C75" w:rsidRDefault="00512C75" w:rsidP="00512C75">
      <w:pPr>
        <w:tabs>
          <w:tab w:val="left" w:pos="-450"/>
        </w:tabs>
        <w:spacing w:before="360" w:after="120" w:line="240" w:lineRule="auto"/>
        <w:outlineLvl w:val="1"/>
        <w:rPr>
          <w:rFonts w:ascii="Garamond" w:eastAsia="Times New Roman" w:hAnsi="Garamond" w:cs="Times New Roman"/>
          <w:b/>
          <w:bCs/>
          <w:smallCaps/>
          <w:sz w:val="26"/>
          <w:szCs w:val="26"/>
          <w:u w:val="single"/>
        </w:rPr>
      </w:pPr>
      <w:proofErr w:type="gramStart"/>
      <w:r w:rsidRPr="00512C75">
        <w:rPr>
          <w:rFonts w:ascii="Garamond" w:eastAsia="Times New Roman" w:hAnsi="Garamond" w:cs="Times New Roman"/>
          <w:b/>
          <w:bCs/>
          <w:smallCaps/>
          <w:sz w:val="26"/>
          <w:szCs w:val="26"/>
          <w:u w:val="single"/>
        </w:rPr>
        <w:t>Conference  Panels</w:t>
      </w:r>
      <w:proofErr w:type="gramEnd"/>
      <w:r w:rsidRPr="00512C75">
        <w:rPr>
          <w:rFonts w:ascii="Garamond" w:eastAsia="Times New Roman" w:hAnsi="Garamond" w:cs="Times New Roman"/>
          <w:b/>
          <w:bCs/>
          <w:smallCaps/>
          <w:sz w:val="26"/>
          <w:szCs w:val="26"/>
          <w:u w:val="single"/>
        </w:rPr>
        <w:t xml:space="preserve"> </w:t>
      </w:r>
    </w:p>
    <w:p w14:paraId="58BB83A0" w14:textId="77777777" w:rsidR="00512C75" w:rsidRPr="00512C75" w:rsidRDefault="00512C75" w:rsidP="00512C75">
      <w:pPr>
        <w:numPr>
          <w:ilvl w:val="0"/>
          <w:numId w:val="3"/>
        </w:numPr>
        <w:tabs>
          <w:tab w:val="left" w:pos="270"/>
        </w:tabs>
        <w:spacing w:before="120" w:after="120" w:line="240" w:lineRule="auto"/>
        <w:ind w:left="0" w:firstLine="0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b/>
          <w:sz w:val="24"/>
          <w:szCs w:val="24"/>
        </w:rPr>
        <w:t>Cimpean, O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. (2012, April). Discussant of the panel </w:t>
      </w:r>
      <w:proofErr w:type="gramStart"/>
      <w:r w:rsidRPr="00512C75">
        <w:rPr>
          <w:rFonts w:ascii="Garamond" w:eastAsia="Times New Roman" w:hAnsi="Garamond" w:cs="Times New Roman"/>
          <w:i/>
          <w:sz w:val="24"/>
          <w:szCs w:val="24"/>
        </w:rPr>
        <w:t>From</w:t>
      </w:r>
      <w:proofErr w:type="gramEnd"/>
      <w:r w:rsidRPr="00512C75">
        <w:rPr>
          <w:rFonts w:ascii="Garamond" w:eastAsia="Times New Roman" w:hAnsi="Garamond" w:cs="Times New Roman"/>
          <w:i/>
          <w:sz w:val="24"/>
          <w:szCs w:val="24"/>
        </w:rPr>
        <w:t xml:space="preserve"> empire to existentialism: Themes in contemporary film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 at the Midwest Political Science Association Conference, Chicago, IL.</w:t>
      </w:r>
    </w:p>
    <w:p w14:paraId="2CB576A8" w14:textId="77777777" w:rsidR="00512C75" w:rsidRPr="00512C75" w:rsidRDefault="00512C75" w:rsidP="00512C75">
      <w:pPr>
        <w:numPr>
          <w:ilvl w:val="0"/>
          <w:numId w:val="3"/>
        </w:numPr>
        <w:tabs>
          <w:tab w:val="left" w:pos="270"/>
        </w:tabs>
        <w:spacing w:before="120" w:after="0" w:line="240" w:lineRule="auto"/>
        <w:ind w:left="0" w:firstLine="0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b/>
          <w:sz w:val="24"/>
          <w:szCs w:val="24"/>
        </w:rPr>
        <w:t>Cimpean, O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. (2007, August). Discussant of the panel </w:t>
      </w:r>
      <w:r w:rsidRPr="00512C75">
        <w:rPr>
          <w:rFonts w:ascii="Garamond" w:eastAsia="Times New Roman" w:hAnsi="Garamond" w:cs="Times New Roman"/>
          <w:i/>
          <w:sz w:val="24"/>
          <w:szCs w:val="24"/>
        </w:rPr>
        <w:t>Philosophies of history and theories of politics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 at the Eric </w:t>
      </w:r>
      <w:proofErr w:type="spellStart"/>
      <w:r w:rsidRPr="00512C75">
        <w:rPr>
          <w:rFonts w:ascii="Garamond" w:eastAsia="Times New Roman" w:hAnsi="Garamond" w:cs="Times New Roman"/>
          <w:sz w:val="24"/>
          <w:szCs w:val="24"/>
        </w:rPr>
        <w:t>Voegelin</w:t>
      </w:r>
      <w:proofErr w:type="spellEnd"/>
      <w:r w:rsidRPr="00512C75">
        <w:rPr>
          <w:rFonts w:ascii="Garamond" w:eastAsia="Times New Roman" w:hAnsi="Garamond" w:cs="Times New Roman"/>
          <w:sz w:val="24"/>
          <w:szCs w:val="24"/>
        </w:rPr>
        <w:t xml:space="preserve"> Society meeting in conjunction with the American Political Science Association Conference, Chicago, IL.</w:t>
      </w:r>
    </w:p>
    <w:p w14:paraId="4895C33A" w14:textId="77777777" w:rsidR="00512C75" w:rsidRPr="00512C75" w:rsidRDefault="00512C75" w:rsidP="00512C75">
      <w:pPr>
        <w:spacing w:before="360" w:after="120" w:line="240" w:lineRule="auto"/>
        <w:outlineLvl w:val="1"/>
        <w:rPr>
          <w:rFonts w:ascii="Garamond" w:eastAsia="Times New Roman" w:hAnsi="Garamond" w:cs="Times New Roman"/>
          <w:b/>
          <w:bCs/>
          <w:smallCaps/>
          <w:sz w:val="26"/>
          <w:szCs w:val="26"/>
          <w:u w:val="single"/>
        </w:rPr>
      </w:pPr>
      <w:r w:rsidRPr="00512C75">
        <w:rPr>
          <w:rFonts w:ascii="Garamond" w:eastAsia="Times New Roman" w:hAnsi="Garamond" w:cs="Times New Roman"/>
          <w:b/>
          <w:bCs/>
          <w:smallCaps/>
          <w:sz w:val="26"/>
          <w:szCs w:val="26"/>
          <w:u w:val="single"/>
        </w:rPr>
        <w:t xml:space="preserve">Awards and Grants </w:t>
      </w:r>
    </w:p>
    <w:p w14:paraId="346F6AC0" w14:textId="77777777" w:rsidR="00512C75" w:rsidRPr="00512C75" w:rsidRDefault="00512C75" w:rsidP="00512C75">
      <w:pPr>
        <w:numPr>
          <w:ilvl w:val="0"/>
          <w:numId w:val="4"/>
        </w:numPr>
        <w:tabs>
          <w:tab w:val="left" w:pos="-450"/>
          <w:tab w:val="left" w:pos="270"/>
        </w:tabs>
        <w:spacing w:before="120" w:after="120" w:line="240" w:lineRule="auto"/>
        <w:ind w:left="0" w:firstLine="0"/>
        <w:outlineLvl w:val="2"/>
        <w:rPr>
          <w:rFonts w:ascii="Garamond" w:eastAsia="Times New Roman" w:hAnsi="Garamond" w:cs="Times New Roman"/>
          <w:sz w:val="24"/>
          <w:szCs w:val="24"/>
        </w:rPr>
      </w:pPr>
      <w:r w:rsidRPr="00512C75">
        <w:rPr>
          <w:rFonts w:ascii="Garamond" w:eastAsia="Times New Roman" w:hAnsi="Garamond" w:cs="Times New Roman"/>
          <w:sz w:val="24"/>
          <w:szCs w:val="24"/>
        </w:rPr>
        <w:t xml:space="preserve">The Outstanding Mentor Award (2013, April). University of Arkansas, Fayetteville, AR. </w:t>
      </w:r>
    </w:p>
    <w:p w14:paraId="315F2A0F" w14:textId="77777777" w:rsidR="00512C75" w:rsidRPr="00512C75" w:rsidRDefault="00512C75" w:rsidP="00512C75">
      <w:pPr>
        <w:numPr>
          <w:ilvl w:val="0"/>
          <w:numId w:val="4"/>
        </w:numPr>
        <w:tabs>
          <w:tab w:val="left" w:pos="-450"/>
          <w:tab w:val="left" w:pos="270"/>
        </w:tabs>
        <w:spacing w:before="120" w:after="120" w:line="240" w:lineRule="auto"/>
        <w:ind w:left="0" w:firstLine="0"/>
        <w:outlineLvl w:val="2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512C75">
        <w:rPr>
          <w:rFonts w:ascii="Garamond" w:eastAsia="Times New Roman" w:hAnsi="Garamond" w:cs="Times New Roman"/>
          <w:sz w:val="24"/>
          <w:szCs w:val="18"/>
        </w:rPr>
        <w:t>Tournées</w:t>
      </w:r>
      <w:proofErr w:type="spellEnd"/>
      <w:r w:rsidRPr="00512C75">
        <w:rPr>
          <w:rFonts w:ascii="Garamond" w:eastAsia="Times New Roman" w:hAnsi="Garamond" w:cs="Times New Roman"/>
          <w:sz w:val="24"/>
          <w:szCs w:val="18"/>
        </w:rPr>
        <w:t xml:space="preserve"> Film Festival grant (2012-2013, 2013-2014, 2014-2015). University of Arkansas, </w:t>
      </w:r>
      <w:r w:rsidRPr="00512C75">
        <w:rPr>
          <w:rFonts w:ascii="Garamond" w:eastAsia="Times New Roman" w:hAnsi="Garamond" w:cs="Times New Roman"/>
          <w:sz w:val="24"/>
          <w:szCs w:val="24"/>
        </w:rPr>
        <w:t xml:space="preserve">Fayetteville, AR. </w:t>
      </w:r>
    </w:p>
    <w:p w14:paraId="2ADD40EA" w14:textId="77777777" w:rsidR="00512C75" w:rsidRPr="00512C75" w:rsidRDefault="00512C75" w:rsidP="00512C75">
      <w:pPr>
        <w:numPr>
          <w:ilvl w:val="0"/>
          <w:numId w:val="4"/>
        </w:numPr>
        <w:tabs>
          <w:tab w:val="left" w:pos="-450"/>
          <w:tab w:val="left" w:pos="270"/>
        </w:tabs>
        <w:spacing w:before="120" w:after="120" w:line="240" w:lineRule="auto"/>
        <w:ind w:left="0" w:firstLine="0"/>
        <w:outlineLvl w:val="2"/>
        <w:rPr>
          <w:rFonts w:ascii="Garamond" w:eastAsia="Times New Roman" w:hAnsi="Garamond" w:cs="Times New Roman"/>
          <w:sz w:val="24"/>
          <w:szCs w:val="18"/>
        </w:rPr>
      </w:pPr>
      <w:r w:rsidRPr="00512C75">
        <w:rPr>
          <w:rFonts w:ascii="Garamond" w:eastAsia="Times New Roman" w:hAnsi="Garamond" w:cs="Times New Roman"/>
          <w:sz w:val="24"/>
          <w:szCs w:val="18"/>
        </w:rPr>
        <w:t xml:space="preserve">Graduate School Enhancement Awards (2002-2006). Louisiana State University, Baton Rouge, LA. </w:t>
      </w:r>
    </w:p>
    <w:p w14:paraId="05102515" w14:textId="77777777" w:rsidR="00512C75" w:rsidRPr="00512C75" w:rsidRDefault="00512C75" w:rsidP="00512C75">
      <w:pPr>
        <w:numPr>
          <w:ilvl w:val="0"/>
          <w:numId w:val="4"/>
        </w:numPr>
        <w:tabs>
          <w:tab w:val="left" w:pos="-450"/>
          <w:tab w:val="left" w:pos="270"/>
        </w:tabs>
        <w:spacing w:before="120" w:after="120" w:line="240" w:lineRule="auto"/>
        <w:ind w:left="0" w:firstLine="0"/>
        <w:outlineLvl w:val="2"/>
        <w:rPr>
          <w:rFonts w:ascii="Garamond" w:eastAsia="Times New Roman" w:hAnsi="Garamond" w:cs="Times New Roman"/>
          <w:sz w:val="26"/>
          <w:szCs w:val="26"/>
        </w:rPr>
      </w:pPr>
      <w:r w:rsidRPr="00512C75">
        <w:rPr>
          <w:rFonts w:ascii="Garamond" w:eastAsia="Times New Roman" w:hAnsi="Garamond" w:cs="Times New Roman"/>
          <w:sz w:val="24"/>
          <w:szCs w:val="18"/>
        </w:rPr>
        <w:t xml:space="preserve">Elliott Dow Healy Memorial Fellowship for Most Outstanding Student in Medieval Studies (2003, 2004). Louisiana State University, Baton Rouge, LA. </w:t>
      </w:r>
    </w:p>
    <w:p w14:paraId="3F835AAF" w14:textId="77777777" w:rsidR="002C1BED" w:rsidRDefault="002C1BED"/>
    <w:sectPr w:rsidR="002C1BED" w:rsidSect="00D67876">
      <w:footerReference w:type="default" r:id="rId12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222FE" w14:textId="77777777" w:rsidR="00173087" w:rsidRDefault="00173087">
      <w:pPr>
        <w:spacing w:after="0" w:line="240" w:lineRule="auto"/>
      </w:pPr>
      <w:r>
        <w:separator/>
      </w:r>
    </w:p>
  </w:endnote>
  <w:endnote w:type="continuationSeparator" w:id="0">
    <w:p w14:paraId="473128C1" w14:textId="77777777" w:rsidR="00173087" w:rsidRDefault="0017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B4276" w14:textId="77777777" w:rsidR="00666E98" w:rsidRDefault="009526C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8E18CAC" w14:textId="77777777" w:rsidR="00666E98" w:rsidRDefault="00173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F7D95" w14:textId="77777777" w:rsidR="00173087" w:rsidRDefault="00173087">
      <w:pPr>
        <w:spacing w:after="0" w:line="240" w:lineRule="auto"/>
      </w:pPr>
      <w:r>
        <w:separator/>
      </w:r>
    </w:p>
  </w:footnote>
  <w:footnote w:type="continuationSeparator" w:id="0">
    <w:p w14:paraId="772175D0" w14:textId="77777777" w:rsidR="00173087" w:rsidRDefault="00173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50D52"/>
    <w:multiLevelType w:val="hybridMultilevel"/>
    <w:tmpl w:val="C8D8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E12C4"/>
    <w:multiLevelType w:val="hybridMultilevel"/>
    <w:tmpl w:val="A25A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45E0F"/>
    <w:multiLevelType w:val="hybridMultilevel"/>
    <w:tmpl w:val="CED438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4A2E31"/>
    <w:multiLevelType w:val="hybridMultilevel"/>
    <w:tmpl w:val="C130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4451A"/>
    <w:multiLevelType w:val="hybridMultilevel"/>
    <w:tmpl w:val="1A88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03B3A"/>
    <w:multiLevelType w:val="hybridMultilevel"/>
    <w:tmpl w:val="10D4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84102"/>
    <w:multiLevelType w:val="hybridMultilevel"/>
    <w:tmpl w:val="40208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81D68"/>
    <w:multiLevelType w:val="hybridMultilevel"/>
    <w:tmpl w:val="A910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75"/>
    <w:rsid w:val="00036F75"/>
    <w:rsid w:val="00172D81"/>
    <w:rsid w:val="00173087"/>
    <w:rsid w:val="00206C44"/>
    <w:rsid w:val="002C1BED"/>
    <w:rsid w:val="003F6A2E"/>
    <w:rsid w:val="004419DC"/>
    <w:rsid w:val="00484D45"/>
    <w:rsid w:val="00512C75"/>
    <w:rsid w:val="00540811"/>
    <w:rsid w:val="005600DC"/>
    <w:rsid w:val="005A7B84"/>
    <w:rsid w:val="00746D69"/>
    <w:rsid w:val="008D68E8"/>
    <w:rsid w:val="00936D07"/>
    <w:rsid w:val="009526CD"/>
    <w:rsid w:val="00A27C0A"/>
    <w:rsid w:val="00A73D15"/>
    <w:rsid w:val="00B94ADA"/>
    <w:rsid w:val="00BB383D"/>
    <w:rsid w:val="00BC3A29"/>
    <w:rsid w:val="00D75409"/>
    <w:rsid w:val="00D8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8A9D"/>
  <w15:chartTrackingRefBased/>
  <w15:docId w15:val="{E1199F9C-9C3D-4905-BF29-5C098681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2C75"/>
    <w:pPr>
      <w:spacing w:before="100" w:beforeAutospacing="1" w:after="0" w:line="240" w:lineRule="auto"/>
      <w:outlineLvl w:val="0"/>
    </w:pPr>
    <w:rPr>
      <w:rFonts w:ascii="Times New Roman" w:eastAsia="Times New Roman" w:hAnsi="Times New Roman" w:cs="Times New Roman"/>
      <w:b/>
      <w:bCs/>
      <w:smallCaps/>
      <w:spacing w:val="12"/>
      <w:kern w:val="36"/>
      <w:sz w:val="29"/>
      <w:szCs w:val="29"/>
    </w:rPr>
  </w:style>
  <w:style w:type="paragraph" w:styleId="Heading2">
    <w:name w:val="heading 2"/>
    <w:basedOn w:val="Normal"/>
    <w:link w:val="Heading2Char"/>
    <w:uiPriority w:val="9"/>
    <w:qFormat/>
    <w:rsid w:val="00512C75"/>
    <w:pPr>
      <w:spacing w:before="138" w:after="0" w:line="240" w:lineRule="auto"/>
      <w:outlineLvl w:val="1"/>
    </w:pPr>
    <w:rPr>
      <w:rFonts w:ascii="Times New Roman" w:eastAsia="Times New Roman" w:hAnsi="Times New Roman" w:cs="Times New Roman"/>
      <w:b/>
      <w:bCs/>
      <w:smallCaps/>
      <w:sz w:val="18"/>
      <w:szCs w:val="18"/>
      <w:u w:val="single"/>
    </w:rPr>
  </w:style>
  <w:style w:type="paragraph" w:styleId="Heading3">
    <w:name w:val="heading 3"/>
    <w:basedOn w:val="Normal"/>
    <w:link w:val="Heading3Char"/>
    <w:qFormat/>
    <w:rsid w:val="00512C75"/>
    <w:pPr>
      <w:spacing w:before="138" w:after="0" w:line="240" w:lineRule="auto"/>
      <w:ind w:hanging="184"/>
      <w:outlineLvl w:val="2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C75"/>
    <w:rPr>
      <w:rFonts w:ascii="Times New Roman" w:eastAsia="Times New Roman" w:hAnsi="Times New Roman" w:cs="Times New Roman"/>
      <w:b/>
      <w:bCs/>
      <w:smallCaps/>
      <w:spacing w:val="12"/>
      <w:kern w:val="36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512C75"/>
    <w:rPr>
      <w:rFonts w:ascii="Times New Roman" w:eastAsia="Times New Roman" w:hAnsi="Times New Roman" w:cs="Times New Roman"/>
      <w:b/>
      <w:bCs/>
      <w:smallCaps/>
      <w:sz w:val="18"/>
      <w:szCs w:val="18"/>
      <w:u w:val="single"/>
    </w:rPr>
  </w:style>
  <w:style w:type="character" w:customStyle="1" w:styleId="Heading3Char">
    <w:name w:val="Heading 3 Char"/>
    <w:basedOn w:val="DefaultParagraphFont"/>
    <w:link w:val="Heading3"/>
    <w:rsid w:val="00512C75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512C75"/>
    <w:rPr>
      <w:rFonts w:cs="Times New Roman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rsid w:val="0051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2C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2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2C75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unhideWhenUsed/>
    <w:rsid w:val="00512C7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2C75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12C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ocuments%20and%20Settings\Owner\My%20Documents\oana%20website\Oana_Site\cv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anacimpean@usf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Documents%20and%20Settings\Owner\My%20Documents\oana%20website\Oana_Site\cv_pri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Documents%20and%20Settings\Owner\My%20Documents\oana%20website\Oana_Site\abou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57D3B-8339-407E-88D2-6633C93F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Cimpean, Oana</dc:creator>
  <cp:keywords/>
  <dc:description/>
  <cp:lastModifiedBy>Cimpean, Oana</cp:lastModifiedBy>
  <cp:revision>5</cp:revision>
  <dcterms:created xsi:type="dcterms:W3CDTF">2021-04-07T13:05:00Z</dcterms:created>
  <dcterms:modified xsi:type="dcterms:W3CDTF">2021-04-07T13:13:00Z</dcterms:modified>
</cp:coreProperties>
</file>