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1D84" w14:textId="23D18BFB" w:rsidR="00D573E2" w:rsidRPr="00906536" w:rsidRDefault="00F140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Fiscal Year 202</w:t>
      </w:r>
      <w:r w:rsidR="00B3249C">
        <w:rPr>
          <w:b/>
          <w:sz w:val="24"/>
          <w:szCs w:val="24"/>
        </w:rPr>
        <w:t>4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14:paraId="0E18E0A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300F397B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14:paraId="531CE612" w14:textId="77777777"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14:paraId="16B317D5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14:paraId="6FA6114E" w14:textId="77777777"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50F2CFC0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14:paraId="5A56B63B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B702436" w14:textId="7CBFF492" w:rsidR="000A7F46" w:rsidRPr="00472130" w:rsidRDefault="000A7F46" w:rsidP="00B324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</w:t>
            </w:r>
            <w:r w:rsidR="001B593D"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482A23E0" w14:textId="4C9F4DCF" w:rsidR="000A7F46" w:rsidRPr="00472130" w:rsidRDefault="00436FBC" w:rsidP="00B324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B3249C">
              <w:rPr>
                <w:sz w:val="20"/>
                <w:szCs w:val="20"/>
              </w:rPr>
              <w:t>0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13AF36BF" w14:textId="1D0EE5F1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4</w:t>
            </w:r>
            <w:r w:rsidR="001B593D">
              <w:rPr>
                <w:sz w:val="20"/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14:paraId="43D40638" w14:textId="77782BFC" w:rsidR="000A7F46" w:rsidRPr="00472130" w:rsidRDefault="00B3249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  <w:r w:rsidR="009D19F5">
              <w:rPr>
                <w:sz w:val="20"/>
                <w:szCs w:val="20"/>
              </w:rPr>
              <w:t>1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14:paraId="37FF5B1A" w14:textId="77777777"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14:paraId="08D08BCC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B99E1B4" w14:textId="389737F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</w:t>
            </w:r>
            <w:r w:rsidR="001B593D"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6974A249" w14:textId="792ADC60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B3249C">
              <w:rPr>
                <w:sz w:val="20"/>
                <w:szCs w:val="20"/>
              </w:rPr>
              <w:t>31/23</w:t>
            </w:r>
          </w:p>
        </w:tc>
        <w:tc>
          <w:tcPr>
            <w:tcW w:w="1668" w:type="dxa"/>
            <w:shd w:val="clear" w:color="auto" w:fill="auto"/>
          </w:tcPr>
          <w:p w14:paraId="3A82B9F0" w14:textId="6F536B18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405</w:t>
            </w:r>
          </w:p>
        </w:tc>
        <w:tc>
          <w:tcPr>
            <w:tcW w:w="1880" w:type="dxa"/>
            <w:shd w:val="clear" w:color="auto" w:fill="auto"/>
          </w:tcPr>
          <w:p w14:paraId="442409D9" w14:textId="583C5257" w:rsidR="000A7F46" w:rsidRPr="00472130" w:rsidRDefault="00B3249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9/11/23</w:t>
            </w:r>
          </w:p>
        </w:tc>
        <w:tc>
          <w:tcPr>
            <w:tcW w:w="2114" w:type="dxa"/>
            <w:shd w:val="clear" w:color="auto" w:fill="auto"/>
          </w:tcPr>
          <w:p w14:paraId="359AA59F" w14:textId="1D2FC4D3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B3249C">
              <w:rPr>
                <w:sz w:val="20"/>
                <w:szCs w:val="20"/>
              </w:rPr>
              <w:t>4/23</w:t>
            </w:r>
          </w:p>
        </w:tc>
      </w:tr>
      <w:tr w:rsidR="000A7F46" w:rsidRPr="00472130" w14:paraId="67FFA86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38FCC14" w14:textId="06D83796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</w:t>
            </w:r>
            <w:r w:rsidR="001B593D"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7E94F33A" w14:textId="5FADAC7E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B3249C">
              <w:rPr>
                <w:sz w:val="20"/>
                <w:szCs w:val="20"/>
              </w:rPr>
              <w:t>28/23</w:t>
            </w:r>
          </w:p>
        </w:tc>
        <w:tc>
          <w:tcPr>
            <w:tcW w:w="1668" w:type="dxa"/>
            <w:shd w:val="clear" w:color="auto" w:fill="auto"/>
          </w:tcPr>
          <w:p w14:paraId="334401B7" w14:textId="2368FBF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4</w:t>
            </w:r>
            <w:r w:rsidR="009D19F5">
              <w:rPr>
                <w:sz w:val="20"/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14:paraId="530296E1" w14:textId="16712013" w:rsidR="000A7F46" w:rsidRPr="00472130" w:rsidRDefault="0092444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6FBC">
              <w:rPr>
                <w:sz w:val="20"/>
                <w:szCs w:val="20"/>
              </w:rPr>
              <w:t>/</w:t>
            </w:r>
            <w:r w:rsidR="00B3249C">
              <w:rPr>
                <w:sz w:val="20"/>
                <w:szCs w:val="20"/>
              </w:rPr>
              <w:t>09/23</w:t>
            </w:r>
          </w:p>
        </w:tc>
        <w:tc>
          <w:tcPr>
            <w:tcW w:w="2114" w:type="dxa"/>
            <w:shd w:val="clear" w:color="auto" w:fill="auto"/>
          </w:tcPr>
          <w:p w14:paraId="256327EE" w14:textId="596A7DD3" w:rsidR="000A7F46" w:rsidRPr="00472130" w:rsidRDefault="008E7FAB" w:rsidP="00B324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7361B2">
              <w:rPr>
                <w:sz w:val="20"/>
                <w:szCs w:val="20"/>
              </w:rPr>
              <w:t>1</w:t>
            </w:r>
            <w:r w:rsidR="00B3249C">
              <w:rPr>
                <w:sz w:val="20"/>
                <w:szCs w:val="20"/>
              </w:rPr>
              <w:t>2</w:t>
            </w:r>
            <w:r w:rsidR="00511F74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B3249C">
              <w:rPr>
                <w:sz w:val="20"/>
                <w:szCs w:val="20"/>
              </w:rPr>
              <w:t>3</w:t>
            </w:r>
          </w:p>
        </w:tc>
      </w:tr>
      <w:tr w:rsidR="000A7F46" w:rsidRPr="00472130" w14:paraId="45C5A88E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55EC7A8B" w14:textId="6020D806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</w:t>
            </w:r>
            <w:r w:rsidR="001B593D">
              <w:rPr>
                <w:sz w:val="20"/>
                <w:szCs w:val="20"/>
              </w:rPr>
              <w:t>2</w:t>
            </w:r>
            <w:r w:rsidR="0015573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6C25FB63" w14:textId="7422200D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15573C">
              <w:rPr>
                <w:sz w:val="20"/>
                <w:szCs w:val="20"/>
              </w:rPr>
              <w:t>26/23</w:t>
            </w:r>
          </w:p>
        </w:tc>
        <w:tc>
          <w:tcPr>
            <w:tcW w:w="1668" w:type="dxa"/>
            <w:shd w:val="clear" w:color="auto" w:fill="auto"/>
          </w:tcPr>
          <w:p w14:paraId="0829FD74" w14:textId="4C0BDBF4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</w:t>
            </w:r>
          </w:p>
        </w:tc>
        <w:tc>
          <w:tcPr>
            <w:tcW w:w="1880" w:type="dxa"/>
            <w:shd w:val="clear" w:color="auto" w:fill="auto"/>
          </w:tcPr>
          <w:p w14:paraId="4DED019D" w14:textId="71CB5CD7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11/6/23</w:t>
            </w:r>
          </w:p>
        </w:tc>
        <w:tc>
          <w:tcPr>
            <w:tcW w:w="2114" w:type="dxa"/>
            <w:shd w:val="clear" w:color="auto" w:fill="auto"/>
          </w:tcPr>
          <w:p w14:paraId="1863BFE6" w14:textId="3B8D42FA" w:rsidR="00C75FD8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11/9/23</w:t>
            </w:r>
          </w:p>
        </w:tc>
      </w:tr>
      <w:tr w:rsidR="000A7F46" w:rsidRPr="00472130" w14:paraId="5C5E1DB4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AE02CCC" w14:textId="09444C85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</w:t>
            </w:r>
            <w:r w:rsidR="001B593D">
              <w:rPr>
                <w:sz w:val="20"/>
                <w:szCs w:val="20"/>
              </w:rPr>
              <w:t>2</w:t>
            </w:r>
            <w:r w:rsidR="0015573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15236674" w14:textId="1D00ED57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11/23/23</w:t>
            </w:r>
          </w:p>
        </w:tc>
        <w:tc>
          <w:tcPr>
            <w:tcW w:w="1668" w:type="dxa"/>
            <w:shd w:val="clear" w:color="auto" w:fill="auto"/>
          </w:tcPr>
          <w:p w14:paraId="0A1E298A" w14:textId="7B9AAABA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</w:p>
        </w:tc>
        <w:tc>
          <w:tcPr>
            <w:tcW w:w="1880" w:type="dxa"/>
            <w:shd w:val="clear" w:color="auto" w:fill="auto"/>
          </w:tcPr>
          <w:p w14:paraId="422C4BDB" w14:textId="2C9A2571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12/4/23</w:t>
            </w:r>
          </w:p>
        </w:tc>
        <w:tc>
          <w:tcPr>
            <w:tcW w:w="2114" w:type="dxa"/>
            <w:shd w:val="clear" w:color="auto" w:fill="auto"/>
          </w:tcPr>
          <w:p w14:paraId="3866D74B" w14:textId="42290594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12/8/23</w:t>
            </w:r>
          </w:p>
        </w:tc>
      </w:tr>
      <w:tr w:rsidR="000A7F46" w:rsidRPr="00472130" w14:paraId="0119A263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1A66AD8" w14:textId="6B91F3B4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</w:t>
            </w:r>
            <w:r w:rsidR="001B593D">
              <w:rPr>
                <w:sz w:val="20"/>
                <w:szCs w:val="20"/>
              </w:rPr>
              <w:t>2</w:t>
            </w:r>
            <w:r w:rsidR="0015573C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085D9BE4" w14:textId="31A39049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12/21/23</w:t>
            </w:r>
          </w:p>
        </w:tc>
        <w:tc>
          <w:tcPr>
            <w:tcW w:w="1668" w:type="dxa"/>
            <w:shd w:val="clear" w:color="auto" w:fill="auto"/>
          </w:tcPr>
          <w:p w14:paraId="0A322EE2" w14:textId="3D52DB8D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</w:t>
            </w:r>
          </w:p>
        </w:tc>
        <w:tc>
          <w:tcPr>
            <w:tcW w:w="1880" w:type="dxa"/>
            <w:shd w:val="clear" w:color="auto" w:fill="auto"/>
          </w:tcPr>
          <w:p w14:paraId="423D384B" w14:textId="589C2AA1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1/1/24</w:t>
            </w:r>
          </w:p>
        </w:tc>
        <w:tc>
          <w:tcPr>
            <w:tcW w:w="2114" w:type="dxa"/>
            <w:shd w:val="clear" w:color="auto" w:fill="auto"/>
          </w:tcPr>
          <w:p w14:paraId="41A564D2" w14:textId="05121A67" w:rsidR="000A7F46" w:rsidRPr="00472130" w:rsidRDefault="0015573C" w:rsidP="00155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1/10/24</w:t>
            </w:r>
          </w:p>
        </w:tc>
      </w:tr>
      <w:tr w:rsidR="000A7F46" w:rsidRPr="00472130" w14:paraId="280278D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F775820" w14:textId="203F70C4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307CAB41" w14:textId="0200E5AF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5573C">
              <w:rPr>
                <w:sz w:val="20"/>
                <w:szCs w:val="20"/>
              </w:rPr>
              <w:t>18/24</w:t>
            </w:r>
          </w:p>
        </w:tc>
        <w:tc>
          <w:tcPr>
            <w:tcW w:w="1668" w:type="dxa"/>
            <w:shd w:val="clear" w:color="auto" w:fill="auto"/>
          </w:tcPr>
          <w:p w14:paraId="39C2A392" w14:textId="6FE71EB2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</w:t>
            </w:r>
          </w:p>
        </w:tc>
        <w:tc>
          <w:tcPr>
            <w:tcW w:w="1880" w:type="dxa"/>
            <w:shd w:val="clear" w:color="auto" w:fill="auto"/>
          </w:tcPr>
          <w:p w14:paraId="7B09F266" w14:textId="58139325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1/29/24</w:t>
            </w:r>
          </w:p>
        </w:tc>
        <w:tc>
          <w:tcPr>
            <w:tcW w:w="2114" w:type="dxa"/>
            <w:shd w:val="clear" w:color="auto" w:fill="auto"/>
          </w:tcPr>
          <w:p w14:paraId="47A53581" w14:textId="2EA4E821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2/8/24</w:t>
            </w:r>
          </w:p>
        </w:tc>
      </w:tr>
      <w:tr w:rsidR="000A7F46" w:rsidRPr="00472130" w14:paraId="5BF129F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01E2CE4A" w14:textId="3F615B74"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436FBC">
              <w:rPr>
                <w:sz w:val="20"/>
                <w:szCs w:val="20"/>
              </w:rPr>
              <w:t>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75109BDC" w14:textId="7105A682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2/29/24</w:t>
            </w:r>
          </w:p>
        </w:tc>
        <w:tc>
          <w:tcPr>
            <w:tcW w:w="1668" w:type="dxa"/>
            <w:shd w:val="clear" w:color="auto" w:fill="auto"/>
          </w:tcPr>
          <w:p w14:paraId="193842DC" w14:textId="000892E6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</w:t>
            </w:r>
          </w:p>
        </w:tc>
        <w:tc>
          <w:tcPr>
            <w:tcW w:w="1880" w:type="dxa"/>
            <w:shd w:val="clear" w:color="auto" w:fill="auto"/>
          </w:tcPr>
          <w:p w14:paraId="1E69A6C0" w14:textId="54F03A80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3/11/24</w:t>
            </w:r>
          </w:p>
        </w:tc>
        <w:tc>
          <w:tcPr>
            <w:tcW w:w="2114" w:type="dxa"/>
            <w:shd w:val="clear" w:color="auto" w:fill="auto"/>
          </w:tcPr>
          <w:p w14:paraId="562EC966" w14:textId="27C83069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3/14/24</w:t>
            </w:r>
          </w:p>
        </w:tc>
      </w:tr>
      <w:tr w:rsidR="000A7F46" w:rsidRPr="00472130" w14:paraId="430818F0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DE4CA3E" w14:textId="08F74E22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5D2F859D" w14:textId="36174B7D" w:rsidR="000A7F46" w:rsidRPr="00472130" w:rsidRDefault="0015573C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3/28/24</w:t>
            </w:r>
          </w:p>
        </w:tc>
        <w:tc>
          <w:tcPr>
            <w:tcW w:w="1668" w:type="dxa"/>
            <w:shd w:val="clear" w:color="auto" w:fill="auto"/>
          </w:tcPr>
          <w:p w14:paraId="0325B0C1" w14:textId="38486B76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1880" w:type="dxa"/>
            <w:shd w:val="clear" w:color="auto" w:fill="auto"/>
          </w:tcPr>
          <w:p w14:paraId="57FA91FC" w14:textId="597BD26C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4/8/24</w:t>
            </w:r>
          </w:p>
        </w:tc>
        <w:tc>
          <w:tcPr>
            <w:tcW w:w="2114" w:type="dxa"/>
            <w:shd w:val="clear" w:color="auto" w:fill="auto"/>
          </w:tcPr>
          <w:p w14:paraId="42BF6164" w14:textId="4B1B6D8E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4/11/24</w:t>
            </w:r>
          </w:p>
        </w:tc>
      </w:tr>
      <w:tr w:rsidR="000A7F46" w:rsidRPr="00472130" w14:paraId="05C4A35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8B18056" w14:textId="19B0D41B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3C953238" w14:textId="1A9F22A3" w:rsidR="000A7F46" w:rsidRPr="00472130" w:rsidRDefault="0015573C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4/25/24</w:t>
            </w:r>
          </w:p>
        </w:tc>
        <w:tc>
          <w:tcPr>
            <w:tcW w:w="1668" w:type="dxa"/>
            <w:shd w:val="clear" w:color="auto" w:fill="auto"/>
          </w:tcPr>
          <w:p w14:paraId="42B4530E" w14:textId="1C913B89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1880" w:type="dxa"/>
            <w:shd w:val="clear" w:color="auto" w:fill="auto"/>
          </w:tcPr>
          <w:p w14:paraId="1AE30938" w14:textId="0100DC1C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5/6/24</w:t>
            </w:r>
          </w:p>
        </w:tc>
        <w:tc>
          <w:tcPr>
            <w:tcW w:w="2114" w:type="dxa"/>
            <w:shd w:val="clear" w:color="auto" w:fill="auto"/>
          </w:tcPr>
          <w:p w14:paraId="12E5679D" w14:textId="1886B69D" w:rsidR="000A7F46" w:rsidRPr="00472130" w:rsidRDefault="0015573C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5/9/24</w:t>
            </w:r>
          </w:p>
        </w:tc>
      </w:tr>
      <w:tr w:rsidR="000A7F46" w:rsidRPr="00472130" w14:paraId="7236DDA2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3BB0803" w14:textId="72EC7702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192F38E7" w14:textId="73FF3222" w:rsidR="000A7F46" w:rsidRPr="00472130" w:rsidRDefault="0015573C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5/23/24</w:t>
            </w:r>
          </w:p>
        </w:tc>
        <w:tc>
          <w:tcPr>
            <w:tcW w:w="1668" w:type="dxa"/>
            <w:shd w:val="clear" w:color="auto" w:fill="auto"/>
          </w:tcPr>
          <w:p w14:paraId="43A6B947" w14:textId="5A2B5726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880" w:type="dxa"/>
            <w:shd w:val="clear" w:color="auto" w:fill="auto"/>
          </w:tcPr>
          <w:p w14:paraId="6E1EBDF2" w14:textId="308B6A68" w:rsidR="000A7F46" w:rsidRPr="00472130" w:rsidRDefault="0015573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6/3/24</w:t>
            </w:r>
          </w:p>
        </w:tc>
        <w:tc>
          <w:tcPr>
            <w:tcW w:w="2114" w:type="dxa"/>
            <w:shd w:val="clear" w:color="auto" w:fill="auto"/>
          </w:tcPr>
          <w:p w14:paraId="2C69CEFF" w14:textId="6EA1D731" w:rsidR="000A7F46" w:rsidRPr="00472130" w:rsidRDefault="005201E3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  <w:r w:rsidR="007361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  <w:r w:rsidR="0015573C">
              <w:rPr>
                <w:sz w:val="20"/>
                <w:szCs w:val="20"/>
              </w:rPr>
              <w:t>4</w:t>
            </w:r>
          </w:p>
        </w:tc>
      </w:tr>
      <w:tr w:rsidR="000A7F46" w:rsidRPr="00472130" w14:paraId="284417EF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3DE17741" w14:textId="7325D381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</w:t>
            </w:r>
            <w:r w:rsidR="0015573C">
              <w:rPr>
                <w:sz w:val="20"/>
                <w:szCs w:val="20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0DA8C591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14:paraId="1EB0140F" w14:textId="7777777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63FE48C2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14:paraId="2D3A14FE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14:paraId="5757067D" w14:textId="77777777"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14:paraId="40A0BB02" w14:textId="77777777"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r w:rsidR="00C11F92" w:rsidRPr="00C11F92">
        <w:rPr>
          <w:b/>
          <w:color w:val="FF0000"/>
          <w:sz w:val="20"/>
          <w:szCs w:val="20"/>
        </w:rPr>
        <w:t>Estimated</w:t>
      </w:r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14:paraId="71330E25" w14:textId="77777777"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14:paraId="4EB29A26" w14:textId="77777777" w:rsidR="00A21AC9" w:rsidRPr="000E2CD1" w:rsidRDefault="00A21AC9" w:rsidP="008064A3">
      <w:pPr>
        <w:spacing w:after="0"/>
        <w:rPr>
          <w:sz w:val="20"/>
          <w:szCs w:val="20"/>
        </w:rPr>
      </w:pPr>
    </w:p>
    <w:p w14:paraId="34D0959F" w14:textId="77777777"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14:paraId="2ACBD8B6" w14:textId="77777777" w:rsidTr="00472130">
        <w:tc>
          <w:tcPr>
            <w:tcW w:w="3708" w:type="dxa"/>
            <w:shd w:val="clear" w:color="auto" w:fill="auto"/>
          </w:tcPr>
          <w:p w14:paraId="4108CB3B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868" w:type="dxa"/>
            <w:shd w:val="clear" w:color="auto" w:fill="auto"/>
          </w:tcPr>
          <w:p w14:paraId="09696171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14:paraId="2CA94080" w14:textId="77777777" w:rsidTr="00472130">
        <w:tc>
          <w:tcPr>
            <w:tcW w:w="3708" w:type="dxa"/>
            <w:shd w:val="clear" w:color="auto" w:fill="auto"/>
          </w:tcPr>
          <w:p w14:paraId="69457B7B" w14:textId="77777777"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14:paraId="299F14D2" w14:textId="77777777"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868" w:type="dxa"/>
            <w:shd w:val="clear" w:color="auto" w:fill="auto"/>
          </w:tcPr>
          <w:p w14:paraId="56EE8EC9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14:paraId="18E88E56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14:paraId="3050D247" w14:textId="77777777" w:rsidTr="00472130">
        <w:tc>
          <w:tcPr>
            <w:tcW w:w="3708" w:type="dxa"/>
            <w:shd w:val="clear" w:color="auto" w:fill="auto"/>
          </w:tcPr>
          <w:p w14:paraId="741C3E5F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868" w:type="dxa"/>
            <w:shd w:val="clear" w:color="auto" w:fill="auto"/>
          </w:tcPr>
          <w:p w14:paraId="42C590CD" w14:textId="77777777"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14:paraId="7EB51BC4" w14:textId="77777777" w:rsidTr="00472130">
        <w:tc>
          <w:tcPr>
            <w:tcW w:w="3708" w:type="dxa"/>
            <w:shd w:val="clear" w:color="auto" w:fill="auto"/>
          </w:tcPr>
          <w:p w14:paraId="279FC469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868" w:type="dxa"/>
            <w:shd w:val="clear" w:color="auto" w:fill="auto"/>
          </w:tcPr>
          <w:p w14:paraId="373EC916" w14:textId="77777777"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2665DF" w:rsidRPr="00472130" w14:paraId="6D954A50" w14:textId="77777777" w:rsidTr="00472130">
        <w:tc>
          <w:tcPr>
            <w:tcW w:w="3708" w:type="dxa"/>
            <w:shd w:val="clear" w:color="auto" w:fill="auto"/>
          </w:tcPr>
          <w:p w14:paraId="04F7390D" w14:textId="72419026" w:rsidR="002665DF" w:rsidRPr="00472130" w:rsidRDefault="007F1126" w:rsidP="004721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</w:tc>
        <w:tc>
          <w:tcPr>
            <w:tcW w:w="5868" w:type="dxa"/>
            <w:shd w:val="clear" w:color="auto" w:fill="auto"/>
          </w:tcPr>
          <w:p w14:paraId="0BD460E1" w14:textId="5B776762" w:rsidR="002665DF" w:rsidRPr="00472130" w:rsidRDefault="00902A10" w:rsidP="00902A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02A10">
              <w:rPr>
                <w:sz w:val="18"/>
                <w:szCs w:val="18"/>
              </w:rPr>
              <w:t xml:space="preserve">Travel Authorizations and Expense Reports are supposed to be fully approved by the </w:t>
            </w:r>
            <w:r w:rsidRPr="00902A10">
              <w:rPr>
                <w:b/>
                <w:sz w:val="18"/>
                <w:szCs w:val="18"/>
              </w:rPr>
              <w:t>5th day of the month</w:t>
            </w:r>
            <w:r w:rsidRPr="00902A10">
              <w:rPr>
                <w:sz w:val="18"/>
                <w:szCs w:val="18"/>
              </w:rPr>
              <w:t xml:space="preserve">.  Travel </w:t>
            </w:r>
            <w:bookmarkStart w:id="0" w:name="_GoBack"/>
            <w:bookmarkEnd w:id="0"/>
            <w:r w:rsidRPr="00902A10">
              <w:rPr>
                <w:sz w:val="18"/>
                <w:szCs w:val="18"/>
              </w:rPr>
              <w:t>Authorizations and Expense Reports fully approved with an accounting date in a closed period will post in the open period.</w:t>
            </w:r>
          </w:p>
        </w:tc>
      </w:tr>
      <w:tr w:rsidR="00BF4F68" w:rsidRPr="00472130" w14:paraId="07A1A8FC" w14:textId="77777777" w:rsidTr="00472130">
        <w:tc>
          <w:tcPr>
            <w:tcW w:w="3708" w:type="dxa"/>
            <w:shd w:val="clear" w:color="auto" w:fill="auto"/>
          </w:tcPr>
          <w:p w14:paraId="1350D035" w14:textId="77777777" w:rsidR="00BF4F68" w:rsidRPr="00472130" w:rsidRDefault="00BF4F68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868" w:type="dxa"/>
            <w:shd w:val="clear" w:color="auto" w:fill="auto"/>
          </w:tcPr>
          <w:p w14:paraId="1E503F86" w14:textId="77777777" w:rsidR="00BF4F68" w:rsidRPr="00472130" w:rsidRDefault="00242D04" w:rsidP="00472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</w:t>
            </w:r>
            <w:r w:rsidR="00BF4F68" w:rsidRPr="00472130">
              <w:rPr>
                <w:sz w:val="18"/>
                <w:szCs w:val="18"/>
              </w:rPr>
              <w:t xml:space="preserve">rrors </w:t>
            </w:r>
            <w:r w:rsidRPr="00472130">
              <w:rPr>
                <w:sz w:val="18"/>
                <w:szCs w:val="18"/>
              </w:rPr>
              <w:t>must be resolved</w:t>
            </w:r>
            <w:r w:rsidR="00BF4F68" w:rsidRPr="00472130">
              <w:rPr>
                <w:sz w:val="18"/>
                <w:szCs w:val="18"/>
              </w:rPr>
              <w:t xml:space="preserve"> prior to the </w:t>
            </w:r>
            <w:r w:rsidR="00BF4F68" w:rsidRPr="00472130">
              <w:rPr>
                <w:b/>
                <w:sz w:val="18"/>
                <w:szCs w:val="18"/>
              </w:rPr>
              <w:t>5</w:t>
            </w:r>
            <w:r w:rsidR="00BF4F68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BF4F68" w:rsidRPr="00472130">
              <w:rPr>
                <w:b/>
                <w:sz w:val="18"/>
                <w:szCs w:val="18"/>
              </w:rPr>
              <w:t xml:space="preserve"> day of the month</w:t>
            </w:r>
            <w:r w:rsidR="00BF4F68" w:rsidRPr="00472130">
              <w:rPr>
                <w:sz w:val="18"/>
                <w:szCs w:val="18"/>
              </w:rPr>
              <w:t xml:space="preserve"> following reconciliation</w:t>
            </w:r>
            <w:r w:rsidRPr="00472130">
              <w:rPr>
                <w:sz w:val="18"/>
                <w:szCs w:val="18"/>
              </w:rPr>
              <w:t>. Unresolved errors</w:t>
            </w:r>
            <w:r w:rsidR="00BF4F68" w:rsidRPr="00472130">
              <w:rPr>
                <w:sz w:val="18"/>
                <w:szCs w:val="18"/>
              </w:rPr>
              <w:t xml:space="preserve"> will be charged to the default chartfield string of record.  </w:t>
            </w:r>
          </w:p>
        </w:tc>
      </w:tr>
    </w:tbl>
    <w:p w14:paraId="5FDC92F4" w14:textId="77777777"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C5049"/>
    <w:rsid w:val="000D2721"/>
    <w:rsid w:val="000E2CD1"/>
    <w:rsid w:val="000E54D3"/>
    <w:rsid w:val="000E572D"/>
    <w:rsid w:val="00105B31"/>
    <w:rsid w:val="00124191"/>
    <w:rsid w:val="00126CF7"/>
    <w:rsid w:val="00137A83"/>
    <w:rsid w:val="001433C8"/>
    <w:rsid w:val="00143852"/>
    <w:rsid w:val="00147C0C"/>
    <w:rsid w:val="001501BF"/>
    <w:rsid w:val="0015573C"/>
    <w:rsid w:val="001579A7"/>
    <w:rsid w:val="00172A86"/>
    <w:rsid w:val="001B176E"/>
    <w:rsid w:val="001B41A3"/>
    <w:rsid w:val="001B41BB"/>
    <w:rsid w:val="001B593D"/>
    <w:rsid w:val="001C792E"/>
    <w:rsid w:val="002028AD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08F2"/>
    <w:rsid w:val="002F65D1"/>
    <w:rsid w:val="0032088A"/>
    <w:rsid w:val="00326EC1"/>
    <w:rsid w:val="0033134F"/>
    <w:rsid w:val="00355BB1"/>
    <w:rsid w:val="00387D44"/>
    <w:rsid w:val="00394B91"/>
    <w:rsid w:val="003A261D"/>
    <w:rsid w:val="003C310E"/>
    <w:rsid w:val="003F1A05"/>
    <w:rsid w:val="00416647"/>
    <w:rsid w:val="004260F3"/>
    <w:rsid w:val="00436FBC"/>
    <w:rsid w:val="00440DE0"/>
    <w:rsid w:val="00450A77"/>
    <w:rsid w:val="00472130"/>
    <w:rsid w:val="004754F2"/>
    <w:rsid w:val="00487DB4"/>
    <w:rsid w:val="00510B3D"/>
    <w:rsid w:val="00511B88"/>
    <w:rsid w:val="00511F74"/>
    <w:rsid w:val="005201E3"/>
    <w:rsid w:val="0052056E"/>
    <w:rsid w:val="0052568C"/>
    <w:rsid w:val="00540413"/>
    <w:rsid w:val="00561CD1"/>
    <w:rsid w:val="005662A4"/>
    <w:rsid w:val="00566DA7"/>
    <w:rsid w:val="0058761E"/>
    <w:rsid w:val="00595FC9"/>
    <w:rsid w:val="005B66C8"/>
    <w:rsid w:val="005B71F3"/>
    <w:rsid w:val="005B7405"/>
    <w:rsid w:val="005F2CC8"/>
    <w:rsid w:val="005F68D6"/>
    <w:rsid w:val="006065EB"/>
    <w:rsid w:val="006129AC"/>
    <w:rsid w:val="00620F69"/>
    <w:rsid w:val="00635A06"/>
    <w:rsid w:val="006536BE"/>
    <w:rsid w:val="00676462"/>
    <w:rsid w:val="0068343D"/>
    <w:rsid w:val="00693D9D"/>
    <w:rsid w:val="0069660A"/>
    <w:rsid w:val="006A045C"/>
    <w:rsid w:val="006B4152"/>
    <w:rsid w:val="006C0F0C"/>
    <w:rsid w:val="006C5ADA"/>
    <w:rsid w:val="006D1FCF"/>
    <w:rsid w:val="006F172F"/>
    <w:rsid w:val="00706571"/>
    <w:rsid w:val="00712714"/>
    <w:rsid w:val="007137F8"/>
    <w:rsid w:val="007361B2"/>
    <w:rsid w:val="007559DB"/>
    <w:rsid w:val="0076501E"/>
    <w:rsid w:val="007739DD"/>
    <w:rsid w:val="0078755B"/>
    <w:rsid w:val="007929D6"/>
    <w:rsid w:val="007A21B4"/>
    <w:rsid w:val="007A5017"/>
    <w:rsid w:val="007B6577"/>
    <w:rsid w:val="007C1C9E"/>
    <w:rsid w:val="007C5BA1"/>
    <w:rsid w:val="007D7595"/>
    <w:rsid w:val="007F1126"/>
    <w:rsid w:val="007F4317"/>
    <w:rsid w:val="008064A3"/>
    <w:rsid w:val="0081440C"/>
    <w:rsid w:val="00866484"/>
    <w:rsid w:val="0088260E"/>
    <w:rsid w:val="00884639"/>
    <w:rsid w:val="008E7920"/>
    <w:rsid w:val="008E7FAB"/>
    <w:rsid w:val="00902A10"/>
    <w:rsid w:val="00906536"/>
    <w:rsid w:val="0092444C"/>
    <w:rsid w:val="0093109D"/>
    <w:rsid w:val="00952CE7"/>
    <w:rsid w:val="00955572"/>
    <w:rsid w:val="009761ED"/>
    <w:rsid w:val="00982256"/>
    <w:rsid w:val="009858CF"/>
    <w:rsid w:val="009A4ECB"/>
    <w:rsid w:val="009A4FAA"/>
    <w:rsid w:val="009B31ED"/>
    <w:rsid w:val="009C7A49"/>
    <w:rsid w:val="009D19F5"/>
    <w:rsid w:val="009D30FC"/>
    <w:rsid w:val="009F0FAD"/>
    <w:rsid w:val="00A04CEC"/>
    <w:rsid w:val="00A168F6"/>
    <w:rsid w:val="00A21AC9"/>
    <w:rsid w:val="00A21DAB"/>
    <w:rsid w:val="00A37827"/>
    <w:rsid w:val="00A81158"/>
    <w:rsid w:val="00A84AD4"/>
    <w:rsid w:val="00A946C1"/>
    <w:rsid w:val="00AB2917"/>
    <w:rsid w:val="00AD1B2D"/>
    <w:rsid w:val="00AE787D"/>
    <w:rsid w:val="00AF2BFF"/>
    <w:rsid w:val="00B3249C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13664"/>
    <w:rsid w:val="00C24B19"/>
    <w:rsid w:val="00C577C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37C07"/>
    <w:rsid w:val="00E95BA2"/>
    <w:rsid w:val="00EC1820"/>
    <w:rsid w:val="00EF3F43"/>
    <w:rsid w:val="00F14082"/>
    <w:rsid w:val="00F2727B"/>
    <w:rsid w:val="00F357C4"/>
    <w:rsid w:val="00F65DDE"/>
    <w:rsid w:val="00F67A0B"/>
    <w:rsid w:val="00F70B10"/>
    <w:rsid w:val="00F7412C"/>
    <w:rsid w:val="00F80D7B"/>
    <w:rsid w:val="00F828D1"/>
    <w:rsid w:val="00FA0CF4"/>
    <w:rsid w:val="00FA2949"/>
    <w:rsid w:val="00FB40FB"/>
    <w:rsid w:val="00FB549F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BD80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James Nally</cp:lastModifiedBy>
  <cp:revision>24</cp:revision>
  <cp:lastPrinted>2010-12-09T16:06:00Z</cp:lastPrinted>
  <dcterms:created xsi:type="dcterms:W3CDTF">2023-07-31T23:44:00Z</dcterms:created>
  <dcterms:modified xsi:type="dcterms:W3CDTF">2023-08-01T00:02:00Z</dcterms:modified>
</cp:coreProperties>
</file>