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F1" w:rsidRDefault="00025AF1" w:rsidP="00192F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8CC6A1" wp14:editId="5DACCD5A">
            <wp:extent cx="994410" cy="828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_ebrdvert_2cl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FA" w:rsidRPr="00477C29" w:rsidRDefault="002A59A8" w:rsidP="00477C2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COEDU Doctoral</w:t>
      </w:r>
      <w:r w:rsidR="00C309FA" w:rsidRPr="00477C29">
        <w:rPr>
          <w:b/>
          <w:sz w:val="28"/>
          <w:szCs w:val="28"/>
        </w:rPr>
        <w:t xml:space="preserve"> Student Acknowledgement of Reimbursement Cap</w:t>
      </w:r>
      <w:r w:rsidR="00477C29" w:rsidRPr="00477C29">
        <w:rPr>
          <w:b/>
          <w:sz w:val="28"/>
          <w:szCs w:val="28"/>
        </w:rPr>
        <w:t xml:space="preserve"> Form</w:t>
      </w:r>
    </w:p>
    <w:p w:rsidR="00477C29" w:rsidRPr="00257B86" w:rsidRDefault="00477C29" w:rsidP="00477C29">
      <w:pPr>
        <w:pStyle w:val="NoSpacing"/>
        <w:jc w:val="center"/>
        <w:rPr>
          <w:b/>
          <w:i/>
          <w:color w:val="FF0000"/>
        </w:rPr>
      </w:pPr>
      <w:r w:rsidRPr="00257B86">
        <w:rPr>
          <w:b/>
          <w:i/>
          <w:color w:val="FF0000"/>
        </w:rPr>
        <w:t>(Form must be completed/signed</w:t>
      </w:r>
      <w:r w:rsidR="0000092C" w:rsidRPr="00257B86">
        <w:rPr>
          <w:b/>
          <w:i/>
          <w:color w:val="FF0000"/>
        </w:rPr>
        <w:t xml:space="preserve"> by all parties</w:t>
      </w:r>
      <w:r w:rsidRPr="00257B86">
        <w:rPr>
          <w:b/>
          <w:i/>
          <w:color w:val="FF0000"/>
        </w:rPr>
        <w:t xml:space="preserve"> prior to travel)</w:t>
      </w:r>
    </w:p>
    <w:p w:rsidR="0000092C" w:rsidRPr="00257B86" w:rsidRDefault="0000092C" w:rsidP="00477C29">
      <w:pPr>
        <w:pStyle w:val="NoSpacing"/>
        <w:jc w:val="center"/>
        <w:rPr>
          <w:b/>
          <w:i/>
          <w:color w:val="FF0000"/>
        </w:rPr>
      </w:pPr>
    </w:p>
    <w:p w:rsidR="0000092C" w:rsidRDefault="00C309FA" w:rsidP="00477C29">
      <w:pPr>
        <w:pStyle w:val="NoSpacing"/>
      </w:pPr>
      <w:r w:rsidRPr="00477C29">
        <w:rPr>
          <w:b/>
        </w:rPr>
        <w:t>Today’s date:</w:t>
      </w:r>
      <w:r w:rsidR="00121809">
        <w:t xml:space="preserve"> __________</w:t>
      </w:r>
      <w:r w:rsidR="00121809" w:rsidRPr="00121809">
        <w:rPr>
          <w:b/>
        </w:rPr>
        <w:t>Full name:</w:t>
      </w:r>
      <w:r w:rsidR="00121809">
        <w:t xml:space="preserve"> __________________</w:t>
      </w:r>
      <w:r w:rsidR="00F7398D">
        <w:t>__</w:t>
      </w:r>
      <w:r w:rsidR="00121809" w:rsidRPr="00121809">
        <w:rPr>
          <w:b/>
        </w:rPr>
        <w:t>Department:</w:t>
      </w:r>
      <w:r w:rsidR="00121809">
        <w:t>________________________</w:t>
      </w:r>
    </w:p>
    <w:p w:rsidR="00DD2B6C" w:rsidRDefault="00DD2B6C" w:rsidP="00477C29">
      <w:pPr>
        <w:pStyle w:val="NoSpacing"/>
      </w:pPr>
    </w:p>
    <w:p w:rsidR="00192FA4" w:rsidRDefault="00192FA4" w:rsidP="00477C29">
      <w:pPr>
        <w:pStyle w:val="NoSpacing"/>
      </w:pPr>
      <w:r w:rsidRPr="00477C29">
        <w:rPr>
          <w:b/>
        </w:rPr>
        <w:t>I</w:t>
      </w:r>
      <w:r w:rsidR="00477C29">
        <w:rPr>
          <w:b/>
        </w:rPr>
        <w:t>f</w:t>
      </w:r>
      <w:r w:rsidR="00DD2B6C">
        <w:rPr>
          <w:b/>
        </w:rPr>
        <w:t xml:space="preserve"> you already have an active GEMS number</w:t>
      </w:r>
      <w:r w:rsidRPr="00477C29">
        <w:rPr>
          <w:b/>
        </w:rPr>
        <w:t>, please provide GEMS number:</w:t>
      </w:r>
      <w:r w:rsidRPr="00477C29">
        <w:t xml:space="preserve"> </w:t>
      </w:r>
      <w:r w:rsidR="00DD2B6C">
        <w:t>__________________</w:t>
      </w:r>
    </w:p>
    <w:p w:rsidR="00111D0E" w:rsidRPr="000C6EEB" w:rsidRDefault="000C6EEB" w:rsidP="00477C29">
      <w:pPr>
        <w:pStyle w:val="NoSpacing"/>
      </w:pPr>
      <w:r>
        <w:rPr>
          <w:b/>
        </w:rPr>
        <w:t xml:space="preserve">If no, please complete the Non-Employee Profile Creation Request </w:t>
      </w:r>
      <w:r>
        <w:t>and submit with this form.</w:t>
      </w:r>
    </w:p>
    <w:p w:rsidR="005233A1" w:rsidRDefault="005233A1" w:rsidP="00477C29">
      <w:pPr>
        <w:pStyle w:val="NoSpacing"/>
        <w:rPr>
          <w:b/>
        </w:rPr>
      </w:pPr>
    </w:p>
    <w:p w:rsidR="00111D0E" w:rsidRDefault="00111D0E" w:rsidP="00477C29">
      <w:pPr>
        <w:pStyle w:val="NoSpacing"/>
      </w:pPr>
      <w:r w:rsidRPr="00111D0E">
        <w:rPr>
          <w:b/>
        </w:rPr>
        <w:t>Conference Name</w:t>
      </w:r>
      <w:r>
        <w:t>: _________________________________________</w:t>
      </w:r>
      <w:r w:rsidR="0000092C">
        <w:t>_</w:t>
      </w:r>
      <w:r>
        <w:t>__</w:t>
      </w:r>
      <w:r w:rsidR="0000092C">
        <w:t>_</w:t>
      </w:r>
      <w:r>
        <w:t>_____</w:t>
      </w:r>
    </w:p>
    <w:p w:rsidR="00111D0E" w:rsidRDefault="00111D0E" w:rsidP="00477C29">
      <w:pPr>
        <w:pStyle w:val="NoSpacing"/>
      </w:pPr>
      <w:r w:rsidRPr="00111D0E">
        <w:rPr>
          <w:b/>
        </w:rPr>
        <w:t>Title of Presentation</w:t>
      </w:r>
      <w:r>
        <w:t>: __________________________________________</w:t>
      </w:r>
      <w:r w:rsidR="0000092C">
        <w:t>_</w:t>
      </w:r>
      <w:r>
        <w:t>_</w:t>
      </w:r>
      <w:r w:rsidR="0000092C">
        <w:t>_</w:t>
      </w:r>
      <w:r>
        <w:t>___</w:t>
      </w:r>
    </w:p>
    <w:p w:rsidR="00111D0E" w:rsidRDefault="00111D0E" w:rsidP="00477C29">
      <w:pPr>
        <w:pStyle w:val="NoSpacing"/>
      </w:pPr>
      <w:r w:rsidRPr="00111D0E">
        <w:rPr>
          <w:b/>
        </w:rPr>
        <w:t>Destination</w:t>
      </w:r>
      <w:r>
        <w:rPr>
          <w:b/>
        </w:rPr>
        <w:t xml:space="preserve"> (City, State)</w:t>
      </w:r>
      <w:r>
        <w:t>: ______</w:t>
      </w:r>
      <w:r w:rsidR="00121809">
        <w:t>______</w:t>
      </w:r>
      <w:r w:rsidR="00F7398D">
        <w:t xml:space="preserve">_ </w:t>
      </w:r>
      <w:r w:rsidR="00F7398D" w:rsidRPr="00F7398D">
        <w:rPr>
          <w:b/>
        </w:rPr>
        <w:t>Departure</w:t>
      </w:r>
      <w:r w:rsidR="00121809" w:rsidRPr="00121809">
        <w:rPr>
          <w:b/>
        </w:rPr>
        <w:t>/Return date</w:t>
      </w:r>
      <w:r w:rsidR="00121809">
        <w:rPr>
          <w:b/>
        </w:rPr>
        <w:t>s</w:t>
      </w:r>
      <w:r w:rsidR="00121809" w:rsidRPr="00121809">
        <w:rPr>
          <w:b/>
        </w:rPr>
        <w:t>:</w:t>
      </w:r>
      <w:r w:rsidR="00121809">
        <w:t xml:space="preserve"> _______________</w:t>
      </w:r>
    </w:p>
    <w:p w:rsidR="00121809" w:rsidRPr="00F7398D" w:rsidRDefault="00121809" w:rsidP="00477C29">
      <w:pPr>
        <w:pStyle w:val="NoSpacing"/>
        <w:rPr>
          <w:b/>
        </w:rPr>
      </w:pPr>
      <w:r w:rsidRPr="00F7398D">
        <w:rPr>
          <w:b/>
        </w:rPr>
        <w:t xml:space="preserve">Estimated expenses: </w:t>
      </w:r>
    </w:p>
    <w:p w:rsidR="00121809" w:rsidRDefault="00121809" w:rsidP="00477C29">
      <w:pPr>
        <w:pStyle w:val="NoSpacing"/>
      </w:pPr>
      <w:r>
        <w:t>Registration Fee</w:t>
      </w:r>
      <w:r w:rsidR="00F7398D">
        <w:t>: _</w:t>
      </w:r>
      <w:r>
        <w:t>_____________**Airfare</w:t>
      </w:r>
      <w:r w:rsidR="00F7398D">
        <w:t>: _</w:t>
      </w:r>
      <w:r>
        <w:t>____________</w:t>
      </w:r>
      <w:r w:rsidR="00F7398D">
        <w:t xml:space="preserve"> </w:t>
      </w:r>
      <w:r>
        <w:t>Accommodations</w:t>
      </w:r>
      <w:r w:rsidR="00F7398D">
        <w:t xml:space="preserve">: </w:t>
      </w:r>
      <w:r>
        <w:t>____________</w:t>
      </w:r>
    </w:p>
    <w:p w:rsidR="00F7398D" w:rsidRDefault="00F7398D" w:rsidP="00477C29">
      <w:pPr>
        <w:pStyle w:val="NoSpacing"/>
      </w:pPr>
      <w:r>
        <w:t>Membership Fee: _____________   Incidentals: __________</w:t>
      </w:r>
      <w:r w:rsidR="00215555">
        <w:t>_ **</w:t>
      </w:r>
      <w:r>
        <w:t xml:space="preserve"> Mileage: ___________</w:t>
      </w:r>
    </w:p>
    <w:p w:rsidR="00121809" w:rsidRDefault="00F7398D" w:rsidP="00477C29">
      <w:pPr>
        <w:pStyle w:val="NoSpacing"/>
      </w:pPr>
      <w:r>
        <w:t>Meal allowance: _</w:t>
      </w:r>
      <w:r w:rsidR="00121809">
        <w:t>____________</w:t>
      </w:r>
      <w:r>
        <w:t xml:space="preserve"> </w:t>
      </w:r>
      <w:r w:rsidR="00121809">
        <w:t>Taxi</w:t>
      </w:r>
      <w:r>
        <w:t xml:space="preserve">: </w:t>
      </w:r>
      <w:r w:rsidR="00121809">
        <w:t>_______________</w:t>
      </w:r>
      <w:r>
        <w:t xml:space="preserve"> Other: </w:t>
      </w:r>
      <w:r w:rsidR="00121809">
        <w:t>____________</w:t>
      </w:r>
    </w:p>
    <w:p w:rsidR="00E55DBE" w:rsidRPr="00215555" w:rsidRDefault="00121809" w:rsidP="00C309FA">
      <w:pPr>
        <w:pStyle w:val="NoSpacing"/>
        <w:rPr>
          <w:b/>
        </w:rPr>
      </w:pPr>
      <w:r>
        <w:rPr>
          <w:b/>
        </w:rPr>
        <w:t>**</w:t>
      </w:r>
      <w:r w:rsidR="00F7398D" w:rsidRPr="00F7398D">
        <w:rPr>
          <w:b/>
          <w:color w:val="FF0000"/>
        </w:rPr>
        <w:t xml:space="preserve">Important: </w:t>
      </w:r>
      <w:r>
        <w:rPr>
          <w:b/>
        </w:rPr>
        <w:t>Airfare comparisons are requi</w:t>
      </w:r>
      <w:r w:rsidR="001E59AA">
        <w:rPr>
          <w:b/>
        </w:rPr>
        <w:t xml:space="preserve">red for specific circumstances, </w:t>
      </w:r>
      <w:r w:rsidR="00215555" w:rsidRPr="00215555">
        <w:rPr>
          <w:b/>
        </w:rPr>
        <w:t xml:space="preserve">your airfare or </w:t>
      </w:r>
      <w:r w:rsidR="00215555">
        <w:rPr>
          <w:b/>
        </w:rPr>
        <w:t xml:space="preserve">long distance mileage </w:t>
      </w:r>
      <w:r w:rsidR="00215555" w:rsidRPr="00215555">
        <w:rPr>
          <w:b/>
        </w:rPr>
        <w:t>will not be reimbursed if valid airfare comps are not provided. P</w:t>
      </w:r>
      <w:r w:rsidRPr="00215555">
        <w:rPr>
          <w:b/>
        </w:rPr>
        <w:t>lease</w:t>
      </w:r>
      <w:r w:rsidR="001E59AA" w:rsidRPr="00215555">
        <w:rPr>
          <w:b/>
        </w:rPr>
        <w:t xml:space="preserve"> go to our website</w:t>
      </w:r>
      <w:r w:rsidRPr="00215555">
        <w:rPr>
          <w:b/>
        </w:rPr>
        <w:t xml:space="preserve"> </w:t>
      </w:r>
      <w:r w:rsidR="00215555" w:rsidRPr="00215555">
        <w:rPr>
          <w:b/>
        </w:rPr>
        <w:t xml:space="preserve">for details. </w:t>
      </w:r>
      <w:r w:rsidRPr="00215555">
        <w:rPr>
          <w:b/>
        </w:rPr>
        <w:t xml:space="preserve"> </w:t>
      </w:r>
    </w:p>
    <w:p w:rsidR="00121809" w:rsidRPr="00215555" w:rsidRDefault="00121809" w:rsidP="00C309FA">
      <w:pPr>
        <w:pStyle w:val="NoSpacing"/>
        <w:rPr>
          <w:b/>
        </w:rPr>
      </w:pPr>
    </w:p>
    <w:p w:rsidR="00E8189B" w:rsidRPr="00FD6407" w:rsidRDefault="00E8189B" w:rsidP="00C309FA">
      <w:pPr>
        <w:pStyle w:val="NoSpacing"/>
        <w:rPr>
          <w:b/>
        </w:rPr>
      </w:pPr>
      <w:r w:rsidRPr="00FD6407">
        <w:rPr>
          <w:b/>
        </w:rPr>
        <w:t>Requirements:</w:t>
      </w:r>
    </w:p>
    <w:p w:rsidR="00284820" w:rsidRPr="00FD6407" w:rsidRDefault="00284820" w:rsidP="00284820">
      <w:pPr>
        <w:pStyle w:val="NoSpacing"/>
        <w:numPr>
          <w:ilvl w:val="0"/>
          <w:numId w:val="1"/>
        </w:numPr>
        <w:rPr>
          <w:b/>
        </w:rPr>
      </w:pPr>
      <w:r w:rsidRPr="00FD6407">
        <w:rPr>
          <w:b/>
        </w:rPr>
        <w:t>Student must be a doctoral student.</w:t>
      </w:r>
    </w:p>
    <w:p w:rsidR="00284820" w:rsidRPr="008B0FE6" w:rsidRDefault="00284820" w:rsidP="00284820">
      <w:pPr>
        <w:pStyle w:val="NoSpacing"/>
        <w:ind w:left="720"/>
        <w:rPr>
          <w:i/>
        </w:rPr>
      </w:pPr>
      <w:r w:rsidRPr="008B0FE6">
        <w:rPr>
          <w:i/>
        </w:rPr>
        <w:t>Are you a doctoral student? Yes ____ No ____</w:t>
      </w:r>
    </w:p>
    <w:p w:rsidR="003D0086" w:rsidRPr="00FD6407" w:rsidRDefault="003D0086" w:rsidP="003D0086">
      <w:pPr>
        <w:pStyle w:val="NoSpacing"/>
        <w:numPr>
          <w:ilvl w:val="0"/>
          <w:numId w:val="1"/>
        </w:numPr>
        <w:rPr>
          <w:b/>
        </w:rPr>
      </w:pPr>
      <w:r w:rsidRPr="00FD6407">
        <w:rPr>
          <w:b/>
        </w:rPr>
        <w:t>Travel support is</w:t>
      </w:r>
      <w:r w:rsidR="00B34F2B" w:rsidRPr="00FD6407">
        <w:rPr>
          <w:b/>
        </w:rPr>
        <w:t xml:space="preserve"> only offered</w:t>
      </w:r>
      <w:r w:rsidR="00284820">
        <w:rPr>
          <w:b/>
        </w:rPr>
        <w:t xml:space="preserve"> for presenting at</w:t>
      </w:r>
      <w:r w:rsidR="00B34F2B" w:rsidRPr="00FD6407">
        <w:rPr>
          <w:b/>
        </w:rPr>
        <w:t xml:space="preserve"> </w:t>
      </w:r>
      <w:r w:rsidRPr="00FD6407">
        <w:rPr>
          <w:b/>
        </w:rPr>
        <w:t xml:space="preserve">the </w:t>
      </w:r>
      <w:r w:rsidR="00C46385">
        <w:rPr>
          <w:b/>
        </w:rPr>
        <w:t xml:space="preserve">premier </w:t>
      </w:r>
      <w:r w:rsidR="00B34F2B" w:rsidRPr="00FD6407">
        <w:rPr>
          <w:b/>
        </w:rPr>
        <w:t>national conference of the student’s</w:t>
      </w:r>
      <w:r w:rsidRPr="00FD6407">
        <w:rPr>
          <w:b/>
        </w:rPr>
        <w:t xml:space="preserve"> discipline. </w:t>
      </w:r>
    </w:p>
    <w:p w:rsidR="003D0086" w:rsidRPr="008B0FE6" w:rsidRDefault="003D0086" w:rsidP="00F26B95">
      <w:pPr>
        <w:pStyle w:val="NoSpacing"/>
        <w:ind w:left="720"/>
        <w:rPr>
          <w:i/>
        </w:rPr>
      </w:pPr>
      <w:r w:rsidRPr="008B0FE6">
        <w:rPr>
          <w:i/>
        </w:rPr>
        <w:t>Is the national</w:t>
      </w:r>
      <w:r w:rsidR="00F26B95" w:rsidRPr="008B0FE6">
        <w:rPr>
          <w:i/>
        </w:rPr>
        <w:t xml:space="preserve"> conference you are presenting</w:t>
      </w:r>
      <w:r w:rsidRPr="008B0FE6">
        <w:rPr>
          <w:i/>
        </w:rPr>
        <w:t xml:space="preserve"> </w:t>
      </w:r>
      <w:r w:rsidR="00284820">
        <w:rPr>
          <w:i/>
        </w:rPr>
        <w:t xml:space="preserve">at </w:t>
      </w:r>
      <w:r w:rsidRPr="008B0FE6">
        <w:rPr>
          <w:i/>
        </w:rPr>
        <w:t>directly related to your discipline? Yes</w:t>
      </w:r>
      <w:r w:rsidR="00F26B95" w:rsidRPr="008B0FE6">
        <w:rPr>
          <w:i/>
        </w:rPr>
        <w:t xml:space="preserve"> _</w:t>
      </w:r>
      <w:r w:rsidR="00477C29" w:rsidRPr="008B0FE6">
        <w:rPr>
          <w:i/>
        </w:rPr>
        <w:t>_</w:t>
      </w:r>
      <w:r w:rsidR="00FD6407">
        <w:rPr>
          <w:i/>
        </w:rPr>
        <w:t>_</w:t>
      </w:r>
      <w:r w:rsidR="00F26B95" w:rsidRPr="008B0FE6">
        <w:rPr>
          <w:i/>
        </w:rPr>
        <w:t>_ No _</w:t>
      </w:r>
      <w:r w:rsidR="00FD6407">
        <w:rPr>
          <w:i/>
        </w:rPr>
        <w:t>_</w:t>
      </w:r>
      <w:r w:rsidR="00477C29" w:rsidRPr="008B0FE6">
        <w:rPr>
          <w:i/>
        </w:rPr>
        <w:t>_</w:t>
      </w:r>
      <w:r w:rsidR="00F26B95" w:rsidRPr="008B0FE6">
        <w:rPr>
          <w:i/>
        </w:rPr>
        <w:t>_</w:t>
      </w:r>
    </w:p>
    <w:p w:rsidR="00C309FA" w:rsidRPr="00FD6407" w:rsidRDefault="00F26B95" w:rsidP="003D0086">
      <w:pPr>
        <w:pStyle w:val="NoSpacing"/>
        <w:numPr>
          <w:ilvl w:val="0"/>
          <w:numId w:val="1"/>
        </w:numPr>
        <w:rPr>
          <w:b/>
        </w:rPr>
      </w:pPr>
      <w:r w:rsidRPr="00FD6407">
        <w:rPr>
          <w:b/>
        </w:rPr>
        <w:t xml:space="preserve">Students receiving funding from any other </w:t>
      </w:r>
      <w:r w:rsidR="00257B86" w:rsidRPr="00FD6407">
        <w:rPr>
          <w:b/>
        </w:rPr>
        <w:t xml:space="preserve">USF entity </w:t>
      </w:r>
      <w:r w:rsidR="00CB1E25">
        <w:rPr>
          <w:b/>
        </w:rPr>
        <w:t>(i.e. Student Government fund</w:t>
      </w:r>
      <w:r w:rsidR="007007F2">
        <w:rPr>
          <w:b/>
        </w:rPr>
        <w:t>ing</w:t>
      </w:r>
      <w:r w:rsidR="00CB1E25">
        <w:rPr>
          <w:b/>
        </w:rPr>
        <w:t xml:space="preserve">) </w:t>
      </w:r>
      <w:r w:rsidR="00257B86" w:rsidRPr="00FD6407">
        <w:rPr>
          <w:b/>
        </w:rPr>
        <w:t>are NOT ELIGIBLE</w:t>
      </w:r>
      <w:r w:rsidRPr="00FD6407">
        <w:rPr>
          <w:b/>
        </w:rPr>
        <w:t xml:space="preserve"> to apply for Travel Support</w:t>
      </w:r>
      <w:r w:rsidR="00257B86" w:rsidRPr="00FD6407">
        <w:rPr>
          <w:b/>
        </w:rPr>
        <w:t xml:space="preserve"> from the College of Education for the same conference.</w:t>
      </w:r>
    </w:p>
    <w:p w:rsidR="00477C29" w:rsidRPr="008B0FE6" w:rsidRDefault="00477C29" w:rsidP="00477C29">
      <w:pPr>
        <w:pStyle w:val="NoSpacing"/>
        <w:ind w:left="720"/>
        <w:rPr>
          <w:i/>
        </w:rPr>
      </w:pPr>
      <w:r w:rsidRPr="008B0FE6">
        <w:rPr>
          <w:i/>
        </w:rPr>
        <w:t>Are you receiving funding from any other USF entity? Yes ____ No ____</w:t>
      </w:r>
    </w:p>
    <w:p w:rsidR="00477C29" w:rsidRPr="008B0FE6" w:rsidRDefault="00477C29" w:rsidP="00477C29">
      <w:pPr>
        <w:pStyle w:val="NoSpacing"/>
        <w:ind w:left="720"/>
        <w:rPr>
          <w:i/>
        </w:rPr>
      </w:pPr>
    </w:p>
    <w:tbl>
      <w:tblPr>
        <w:tblW w:w="9751" w:type="dxa"/>
        <w:tblInd w:w="108" w:type="dxa"/>
        <w:tblLook w:val="04A0" w:firstRow="1" w:lastRow="0" w:firstColumn="1" w:lastColumn="0" w:noHBand="0" w:noVBand="1"/>
      </w:tblPr>
      <w:tblGrid>
        <w:gridCol w:w="9751"/>
      </w:tblGrid>
      <w:tr w:rsidR="00C309FA" w:rsidRPr="00C309FA" w:rsidTr="00FD6407">
        <w:trPr>
          <w:trHeight w:val="519"/>
        </w:trPr>
        <w:tc>
          <w:tcPr>
            <w:tcW w:w="97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9FA" w:rsidRPr="00FD6407" w:rsidRDefault="00E55DBE" w:rsidP="00FF5C99">
            <w:pPr>
              <w:pStyle w:val="NoSpacing"/>
            </w:pPr>
            <w:r w:rsidRPr="00FD6407">
              <w:t>The Dean’s Office is offering</w:t>
            </w:r>
            <w:r w:rsidR="00FF5C99" w:rsidRPr="00FD6407">
              <w:t xml:space="preserve"> </w:t>
            </w:r>
            <w:r w:rsidR="00111D0E" w:rsidRPr="00FD6407">
              <w:t>travel support</w:t>
            </w:r>
            <w:r w:rsidR="00FF5C99" w:rsidRPr="00FD6407">
              <w:t xml:space="preserve"> (up to $500)</w:t>
            </w:r>
            <w:r w:rsidR="00111D0E" w:rsidRPr="00FD6407">
              <w:t xml:space="preserve"> for doctoral</w:t>
            </w:r>
            <w:r w:rsidRPr="00FD6407">
              <w:t xml:space="preserve"> students prese</w:t>
            </w:r>
            <w:r w:rsidR="00111D0E" w:rsidRPr="00FD6407">
              <w:t xml:space="preserve">nting and co-presenting at </w:t>
            </w:r>
            <w:r w:rsidR="00284820">
              <w:t xml:space="preserve">their </w:t>
            </w:r>
            <w:r w:rsidR="00C46385">
              <w:t>premier</w:t>
            </w:r>
            <w:r w:rsidR="00111D0E" w:rsidRPr="00FD6407">
              <w:t xml:space="preserve"> national </w:t>
            </w:r>
            <w:r w:rsidRPr="00FD6407">
              <w:t>conference</w:t>
            </w:r>
            <w:r w:rsidR="00E31532" w:rsidRPr="00FD6407">
              <w:t xml:space="preserve">. </w:t>
            </w:r>
            <w:r w:rsidR="00C309FA" w:rsidRPr="00FD6407">
              <w:t xml:space="preserve">I do hereby acknowledge that the total reimbursement to which I may be entitled for my upcoming travel to </w:t>
            </w:r>
            <w:r w:rsidR="008B0FE6" w:rsidRPr="00FD6407">
              <w:t>________</w:t>
            </w:r>
            <w:r w:rsidR="0000092C" w:rsidRPr="00FD6407">
              <w:t>__</w:t>
            </w:r>
            <w:r w:rsidR="00257B86" w:rsidRPr="00FD6407">
              <w:t>______</w:t>
            </w:r>
            <w:r w:rsidR="0000092C" w:rsidRPr="00FD6407">
              <w:t>___________________</w:t>
            </w:r>
            <w:r w:rsidR="008B0FE6" w:rsidRPr="00FD6407">
              <w:t>___</w:t>
            </w:r>
            <w:r w:rsidR="00FF5C99" w:rsidRPr="00FD6407">
              <w:t xml:space="preserve"> </w:t>
            </w:r>
            <w:r w:rsidR="00192FA4" w:rsidRPr="00FD6407">
              <w:t>(</w:t>
            </w:r>
            <w:r w:rsidR="00192FA4" w:rsidRPr="00FD6407">
              <w:rPr>
                <w:i/>
              </w:rPr>
              <w:t>Conference name)</w:t>
            </w:r>
            <w:r w:rsidR="00192FA4" w:rsidRPr="00FD6407">
              <w:t xml:space="preserve"> </w:t>
            </w:r>
            <w:r w:rsidR="00192FA4" w:rsidRPr="00FD6407">
              <w:rPr>
                <w:b/>
                <w:u w:val="single"/>
              </w:rPr>
              <w:t>is</w:t>
            </w:r>
            <w:r w:rsidR="00C309FA" w:rsidRPr="00FD6407">
              <w:rPr>
                <w:b/>
                <w:u w:val="single"/>
              </w:rPr>
              <w:t xml:space="preserve"> l</w:t>
            </w:r>
            <w:r w:rsidR="00192FA4" w:rsidRPr="00FD6407">
              <w:rPr>
                <w:b/>
                <w:u w:val="single"/>
              </w:rPr>
              <w:t>imited to</w:t>
            </w:r>
            <w:r w:rsidR="00002DE4" w:rsidRPr="00FD6407">
              <w:rPr>
                <w:b/>
                <w:u w:val="single"/>
              </w:rPr>
              <w:t xml:space="preserve"> up to</w:t>
            </w:r>
            <w:r w:rsidR="00192FA4" w:rsidRPr="00FD6407">
              <w:rPr>
                <w:b/>
                <w:u w:val="single"/>
              </w:rPr>
              <w:t xml:space="preserve"> $500.00</w:t>
            </w:r>
            <w:r w:rsidR="00E31532" w:rsidRPr="00FD6407">
              <w:rPr>
                <w:b/>
                <w:u w:val="single"/>
              </w:rPr>
              <w:t xml:space="preserve"> </w:t>
            </w:r>
            <w:r w:rsidR="00E31532" w:rsidRPr="00FD6407">
              <w:t>based on</w:t>
            </w:r>
            <w:r w:rsidR="00B6659E" w:rsidRPr="00FD6407">
              <w:t xml:space="preserve"> the</w:t>
            </w:r>
            <w:r w:rsidR="00E31532" w:rsidRPr="00FD6407">
              <w:t xml:space="preserve"> actual total amount spent in travel expenses. I understand that I am responsible to familiarize myself with US</w:t>
            </w:r>
            <w:r w:rsidR="00776FD4" w:rsidRPr="00FD6407">
              <w:t>F Travel Rules</w:t>
            </w:r>
            <w:r w:rsidR="00B6659E" w:rsidRPr="00FD6407">
              <w:t xml:space="preserve"> </w:t>
            </w:r>
            <w:r w:rsidR="00776FD4" w:rsidRPr="00FD6407">
              <w:t>(</w:t>
            </w:r>
            <w:r w:rsidR="00C46385" w:rsidRPr="00C46385">
              <w:t>https://www.usf.edu/business-finance/controller/payment-services/travel.aspx</w:t>
            </w:r>
            <w:r w:rsidR="00776FD4" w:rsidRPr="00FD6407">
              <w:t xml:space="preserve">) </w:t>
            </w:r>
            <w:r w:rsidR="00B6659E" w:rsidRPr="00FD6407">
              <w:t xml:space="preserve">before traveling &amp; </w:t>
            </w:r>
            <w:r w:rsidR="00C309FA" w:rsidRPr="00FD6407">
              <w:t xml:space="preserve">accept responsibility to provide </w:t>
            </w:r>
            <w:r w:rsidR="00111D0E" w:rsidRPr="00FD6407">
              <w:t xml:space="preserve">travel </w:t>
            </w:r>
            <w:r w:rsidR="00C309FA" w:rsidRPr="00FD6407">
              <w:t>receipts and proof of my expenses required by USF to process the travel expense repor</w:t>
            </w:r>
            <w:r w:rsidR="00257B86" w:rsidRPr="00FD6407">
              <w:t xml:space="preserve">t.  I understand that I </w:t>
            </w:r>
            <w:r w:rsidR="00257B86" w:rsidRPr="00FD6407">
              <w:rPr>
                <w:b/>
              </w:rPr>
              <w:t>WILL NOT</w:t>
            </w:r>
            <w:r w:rsidR="00776FD4" w:rsidRPr="00FD6407">
              <w:t xml:space="preserve"> be reimbursed</w:t>
            </w:r>
            <w:r w:rsidR="00002DE4" w:rsidRPr="00FD6407">
              <w:t xml:space="preserve"> for any travel expenses above $500.00</w:t>
            </w:r>
            <w:r w:rsidR="004502DC" w:rsidRPr="00FD6407">
              <w:t xml:space="preserve">. I also understand that if my total travel expenses are </w:t>
            </w:r>
            <w:r w:rsidR="004502DC" w:rsidRPr="00FD6407">
              <w:rPr>
                <w:b/>
              </w:rPr>
              <w:t>LESS</w:t>
            </w:r>
            <w:r w:rsidR="004502DC" w:rsidRPr="00FD6407">
              <w:t xml:space="preserve"> than $500.00, I </w:t>
            </w:r>
            <w:r w:rsidR="00FD6407" w:rsidRPr="00FD6407">
              <w:t xml:space="preserve">only </w:t>
            </w:r>
            <w:r w:rsidR="004502DC" w:rsidRPr="00FD6407">
              <w:t>qualify to be reimbursed for up to the actual cost of my trip.</w:t>
            </w:r>
          </w:p>
          <w:p w:rsidR="00BB0C8F" w:rsidRPr="00FF5C99" w:rsidRDefault="00BB0C8F" w:rsidP="00FF5C99">
            <w:pPr>
              <w:pStyle w:val="NoSpacing"/>
            </w:pPr>
          </w:p>
          <w:p w:rsidR="00192FA4" w:rsidRPr="008B0FE6" w:rsidRDefault="00192FA4" w:rsidP="00192F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FF5C99">
              <w:rPr>
                <w:rFonts w:eastAsia="Times New Roman" w:cs="Times New Roman"/>
                <w:b/>
                <w:color w:val="000000"/>
              </w:rPr>
              <w:t>Student Signature</w:t>
            </w:r>
            <w:r w:rsidRPr="008B0FE6">
              <w:rPr>
                <w:rFonts w:eastAsia="Times New Roman" w:cs="Times New Roman"/>
                <w:color w:val="000000"/>
              </w:rPr>
              <w:t>: _______________________________________________</w:t>
            </w:r>
            <w:r w:rsidR="00BB0C8F">
              <w:rPr>
                <w:rFonts w:eastAsia="Times New Roman" w:cs="Times New Roman"/>
                <w:color w:val="000000"/>
              </w:rPr>
              <w:t>_______</w:t>
            </w:r>
            <w:r w:rsidRPr="008B0FE6">
              <w:rPr>
                <w:rFonts w:eastAsia="Times New Roman" w:cs="Times New Roman"/>
                <w:color w:val="000000"/>
              </w:rPr>
              <w:t>__________</w:t>
            </w:r>
          </w:p>
          <w:p w:rsidR="00192FA4" w:rsidRPr="008B0FE6" w:rsidRDefault="00192FA4" w:rsidP="00192F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  <w:p w:rsidR="00192FA4" w:rsidRDefault="00192FA4" w:rsidP="00192F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FF5C99">
              <w:rPr>
                <w:rFonts w:eastAsia="Times New Roman" w:cs="Times New Roman"/>
                <w:b/>
                <w:color w:val="000000"/>
              </w:rPr>
              <w:t xml:space="preserve">Department </w:t>
            </w:r>
            <w:r w:rsidR="00284820">
              <w:rPr>
                <w:rFonts w:eastAsia="Times New Roman" w:cs="Times New Roman"/>
                <w:b/>
                <w:color w:val="000000"/>
              </w:rPr>
              <w:t>Chair</w:t>
            </w:r>
            <w:r w:rsidRPr="00FF5C99">
              <w:rPr>
                <w:rFonts w:eastAsia="Times New Roman" w:cs="Times New Roman"/>
                <w:b/>
                <w:color w:val="000000"/>
              </w:rPr>
              <w:t xml:space="preserve"> Approval Signature</w:t>
            </w:r>
            <w:r w:rsidRPr="008B0FE6">
              <w:rPr>
                <w:rFonts w:eastAsia="Times New Roman" w:cs="Times New Roman"/>
                <w:color w:val="000000"/>
              </w:rPr>
              <w:t>: _____________________________</w:t>
            </w:r>
            <w:r w:rsidR="00BB0C8F">
              <w:rPr>
                <w:rFonts w:eastAsia="Times New Roman" w:cs="Times New Roman"/>
                <w:color w:val="000000"/>
              </w:rPr>
              <w:t>_______</w:t>
            </w:r>
            <w:r w:rsidRPr="008B0FE6">
              <w:rPr>
                <w:rFonts w:eastAsia="Times New Roman" w:cs="Times New Roman"/>
                <w:color w:val="000000"/>
              </w:rPr>
              <w:t>____________</w:t>
            </w:r>
          </w:p>
          <w:p w:rsidR="0000092C" w:rsidRPr="00C309FA" w:rsidRDefault="0000092C" w:rsidP="00192F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C309FA" w:rsidRPr="00C309FA" w:rsidTr="00FD6407">
        <w:trPr>
          <w:trHeight w:val="633"/>
        </w:trPr>
        <w:tc>
          <w:tcPr>
            <w:tcW w:w="97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09FA" w:rsidRPr="00C309FA" w:rsidRDefault="00C309FA" w:rsidP="00C309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309FA" w:rsidRPr="00C309FA" w:rsidTr="00FD6407">
        <w:trPr>
          <w:trHeight w:val="633"/>
        </w:trPr>
        <w:tc>
          <w:tcPr>
            <w:tcW w:w="97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09FA" w:rsidRPr="00C309FA" w:rsidRDefault="00C309FA" w:rsidP="00C309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C309FA" w:rsidRPr="00C309FA" w:rsidTr="00FD6407">
        <w:trPr>
          <w:trHeight w:val="633"/>
        </w:trPr>
        <w:tc>
          <w:tcPr>
            <w:tcW w:w="97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09FA" w:rsidRPr="00C309FA" w:rsidRDefault="00C309FA" w:rsidP="00C309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62E0" w:rsidRPr="000C253D" w:rsidRDefault="0000092C" w:rsidP="00A55210">
      <w:pPr>
        <w:rPr>
          <w:rFonts w:cs="Times New Roman"/>
          <w:szCs w:val="24"/>
        </w:rPr>
      </w:pPr>
      <w:r w:rsidRPr="0000092C">
        <w:rPr>
          <w:rFonts w:cs="Times New Roman"/>
          <w:b/>
          <w:sz w:val="18"/>
          <w:szCs w:val="18"/>
        </w:rPr>
        <w:t xml:space="preserve">FOR TRAVEL REIMBURSEMENT – PLEASE TURN IN CONFERENCE </w:t>
      </w:r>
      <w:r w:rsidR="00B6659E">
        <w:rPr>
          <w:rFonts w:cs="Times New Roman"/>
          <w:b/>
          <w:sz w:val="18"/>
          <w:szCs w:val="18"/>
        </w:rPr>
        <w:t xml:space="preserve">AGENDA OR SCHEDULE AT </w:t>
      </w:r>
      <w:r w:rsidR="00785A86">
        <w:rPr>
          <w:rFonts w:cs="Times New Roman"/>
          <w:b/>
          <w:sz w:val="18"/>
          <w:szCs w:val="18"/>
        </w:rPr>
        <w:t xml:space="preserve">A </w:t>
      </w:r>
      <w:r w:rsidR="00B6659E">
        <w:rPr>
          <w:rFonts w:cs="Times New Roman"/>
          <w:b/>
          <w:sz w:val="18"/>
          <w:szCs w:val="18"/>
        </w:rPr>
        <w:t>GLANCE &amp;</w:t>
      </w:r>
      <w:r w:rsidRPr="0000092C">
        <w:rPr>
          <w:rFonts w:cs="Times New Roman"/>
          <w:b/>
          <w:sz w:val="18"/>
          <w:szCs w:val="18"/>
        </w:rPr>
        <w:t xml:space="preserve"> YOUR TRAVEL RECEIPTS FOR UP TO $500 VIA EMAIL TO </w:t>
      </w:r>
      <w:hyperlink r:id="rId7" w:history="1">
        <w:r w:rsidRPr="0000092C">
          <w:rPr>
            <w:rStyle w:val="Hyperlink"/>
            <w:rFonts w:cs="Times New Roman"/>
            <w:b/>
            <w:sz w:val="18"/>
            <w:szCs w:val="18"/>
          </w:rPr>
          <w:t>EDU-TRAVEL@USF.EDU</w:t>
        </w:r>
      </w:hyperlink>
      <w:r w:rsidRPr="0000092C">
        <w:rPr>
          <w:rFonts w:cs="Times New Roman"/>
          <w:b/>
          <w:sz w:val="18"/>
          <w:szCs w:val="18"/>
        </w:rPr>
        <w:t xml:space="preserve"> WITHIN </w:t>
      </w:r>
      <w:r w:rsidR="00C46385">
        <w:rPr>
          <w:rFonts w:cs="Times New Roman"/>
          <w:b/>
          <w:sz w:val="18"/>
          <w:szCs w:val="18"/>
        </w:rPr>
        <w:t>7</w:t>
      </w:r>
      <w:r w:rsidRPr="0000092C">
        <w:rPr>
          <w:rFonts w:cs="Times New Roman"/>
          <w:b/>
          <w:sz w:val="18"/>
          <w:szCs w:val="18"/>
        </w:rPr>
        <w:t xml:space="preserve"> DAYS AFTER RETURNING FROM YOUR TRIP.  </w:t>
      </w:r>
    </w:p>
    <w:sectPr w:rsidR="00B462E0" w:rsidRPr="000C253D" w:rsidSect="00DE2389">
      <w:pgSz w:w="12240" w:h="15840"/>
      <w:pgMar w:top="1080" w:right="994" w:bottom="432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5E2A"/>
    <w:multiLevelType w:val="hybridMultilevel"/>
    <w:tmpl w:val="3CE69AA8"/>
    <w:lvl w:ilvl="0" w:tplc="27E49E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E0"/>
    <w:rsid w:val="0000092C"/>
    <w:rsid w:val="00002DE4"/>
    <w:rsid w:val="00003297"/>
    <w:rsid w:val="00024ADF"/>
    <w:rsid w:val="00025AF1"/>
    <w:rsid w:val="00060832"/>
    <w:rsid w:val="00061E75"/>
    <w:rsid w:val="000C253D"/>
    <w:rsid w:val="000C6EEB"/>
    <w:rsid w:val="000E578D"/>
    <w:rsid w:val="000E6CC8"/>
    <w:rsid w:val="00111D0E"/>
    <w:rsid w:val="00121809"/>
    <w:rsid w:val="001471B8"/>
    <w:rsid w:val="0017326C"/>
    <w:rsid w:val="00192FA4"/>
    <w:rsid w:val="001E59AA"/>
    <w:rsid w:val="00215555"/>
    <w:rsid w:val="0022197C"/>
    <w:rsid w:val="00257B86"/>
    <w:rsid w:val="00282AC6"/>
    <w:rsid w:val="00284820"/>
    <w:rsid w:val="00290F76"/>
    <w:rsid w:val="002A59A8"/>
    <w:rsid w:val="002B59C9"/>
    <w:rsid w:val="002F3F39"/>
    <w:rsid w:val="003131C7"/>
    <w:rsid w:val="00341BC1"/>
    <w:rsid w:val="003666E5"/>
    <w:rsid w:val="003D0086"/>
    <w:rsid w:val="003D43C9"/>
    <w:rsid w:val="004110FA"/>
    <w:rsid w:val="00437444"/>
    <w:rsid w:val="004502DC"/>
    <w:rsid w:val="00460B9A"/>
    <w:rsid w:val="00477C29"/>
    <w:rsid w:val="004C2C82"/>
    <w:rsid w:val="004D2415"/>
    <w:rsid w:val="004E6E60"/>
    <w:rsid w:val="004F080F"/>
    <w:rsid w:val="005233A1"/>
    <w:rsid w:val="00545552"/>
    <w:rsid w:val="005C7967"/>
    <w:rsid w:val="00622D1E"/>
    <w:rsid w:val="0065254A"/>
    <w:rsid w:val="00660F66"/>
    <w:rsid w:val="006612B2"/>
    <w:rsid w:val="006837C3"/>
    <w:rsid w:val="00695DBC"/>
    <w:rsid w:val="006C18FC"/>
    <w:rsid w:val="006D73C7"/>
    <w:rsid w:val="006E0516"/>
    <w:rsid w:val="007007F2"/>
    <w:rsid w:val="00705AAB"/>
    <w:rsid w:val="00776FD4"/>
    <w:rsid w:val="007821A8"/>
    <w:rsid w:val="00785A86"/>
    <w:rsid w:val="007A5333"/>
    <w:rsid w:val="007C75C6"/>
    <w:rsid w:val="00803ACF"/>
    <w:rsid w:val="00841CFC"/>
    <w:rsid w:val="00886C49"/>
    <w:rsid w:val="0089065B"/>
    <w:rsid w:val="008B0FE6"/>
    <w:rsid w:val="008C7DB4"/>
    <w:rsid w:val="008E7FC8"/>
    <w:rsid w:val="00911CD5"/>
    <w:rsid w:val="00943D4D"/>
    <w:rsid w:val="00974D72"/>
    <w:rsid w:val="0098637F"/>
    <w:rsid w:val="009B2077"/>
    <w:rsid w:val="00A131A7"/>
    <w:rsid w:val="00A4056C"/>
    <w:rsid w:val="00A55210"/>
    <w:rsid w:val="00B0172F"/>
    <w:rsid w:val="00B049A4"/>
    <w:rsid w:val="00B226C4"/>
    <w:rsid w:val="00B34F2B"/>
    <w:rsid w:val="00B35AF9"/>
    <w:rsid w:val="00B462E0"/>
    <w:rsid w:val="00B6659E"/>
    <w:rsid w:val="00BB0C8F"/>
    <w:rsid w:val="00C13E4E"/>
    <w:rsid w:val="00C309FA"/>
    <w:rsid w:val="00C46385"/>
    <w:rsid w:val="00C73054"/>
    <w:rsid w:val="00CB1E25"/>
    <w:rsid w:val="00CB43FE"/>
    <w:rsid w:val="00D00397"/>
    <w:rsid w:val="00D411C0"/>
    <w:rsid w:val="00D7226F"/>
    <w:rsid w:val="00D73D95"/>
    <w:rsid w:val="00D91219"/>
    <w:rsid w:val="00D96289"/>
    <w:rsid w:val="00DC51AB"/>
    <w:rsid w:val="00DD0667"/>
    <w:rsid w:val="00DD1044"/>
    <w:rsid w:val="00DD2B6C"/>
    <w:rsid w:val="00DD4F97"/>
    <w:rsid w:val="00DE2389"/>
    <w:rsid w:val="00E24EA4"/>
    <w:rsid w:val="00E31532"/>
    <w:rsid w:val="00E55DBE"/>
    <w:rsid w:val="00E8189B"/>
    <w:rsid w:val="00EA693D"/>
    <w:rsid w:val="00EE48A0"/>
    <w:rsid w:val="00F24E92"/>
    <w:rsid w:val="00F26B95"/>
    <w:rsid w:val="00F7398D"/>
    <w:rsid w:val="00FD02C5"/>
    <w:rsid w:val="00FD4921"/>
    <w:rsid w:val="00FD6407"/>
    <w:rsid w:val="00FE2181"/>
    <w:rsid w:val="00FE2377"/>
    <w:rsid w:val="00FE3B8B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1EDD4-1B1C-4829-B01E-2876A7E3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4A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F080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F080F"/>
    <w:pPr>
      <w:ind w:left="720"/>
      <w:contextualSpacing/>
    </w:pPr>
  </w:style>
  <w:style w:type="paragraph" w:styleId="NoSpacing">
    <w:name w:val="No Spacing"/>
    <w:uiPriority w:val="1"/>
    <w:qFormat/>
    <w:rsid w:val="00C309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1C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-TRAVEL@USF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E096-13C7-4A3A-961F-FE006201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2618</Characters>
  <Application>Microsoft Office Word</Application>
  <DocSecurity>0</DocSecurity>
  <Lines>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iirp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 Dones</dc:creator>
  <cp:lastModifiedBy>Engasser, Elizabeth</cp:lastModifiedBy>
  <cp:revision>2</cp:revision>
  <cp:lastPrinted>2019-10-10T14:31:00Z</cp:lastPrinted>
  <dcterms:created xsi:type="dcterms:W3CDTF">2019-10-30T20:12:00Z</dcterms:created>
  <dcterms:modified xsi:type="dcterms:W3CDTF">2019-10-30T20:12:00Z</dcterms:modified>
</cp:coreProperties>
</file>