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13" w:lineRule="auto"/>
      </w:pPr>
      <w:r>
        <w:rPr>
          <w:color w:val="D0816F"/>
          <w:spacing w:val="50"/>
        </w:rPr>
        <w:t>KAYLA</w:t>
      </w:r>
      <w:r>
        <w:rPr>
          <w:color w:val="D0816F"/>
          <w:spacing w:val="51"/>
        </w:rPr>
        <w:t> </w:t>
      </w:r>
      <w:r>
        <w:rPr>
          <w:color w:val="D0816F"/>
          <w:spacing w:val="54"/>
          <w:w w:val="95"/>
        </w:rPr>
        <w:t>CASELLI</w:t>
      </w:r>
    </w:p>
    <w:p>
      <w:pPr>
        <w:spacing w:before="278"/>
        <w:ind w:left="4247" w:right="0" w:firstLine="0"/>
        <w:jc w:val="left"/>
        <w:rPr>
          <w:sz w:val="25"/>
        </w:rPr>
      </w:pPr>
      <w:r>
        <w:rPr>
          <w:color w:val="D0816F"/>
          <w:w w:val="95"/>
          <w:sz w:val="25"/>
        </w:rPr>
        <w:t>S</w:t>
      </w:r>
      <w:r>
        <w:rPr>
          <w:color w:val="D0816F"/>
          <w:spacing w:val="-16"/>
          <w:w w:val="95"/>
          <w:sz w:val="25"/>
        </w:rPr>
        <w:t> </w:t>
      </w:r>
      <w:r>
        <w:rPr>
          <w:color w:val="D0816F"/>
          <w:w w:val="95"/>
          <w:sz w:val="25"/>
        </w:rPr>
        <w:t>U</w:t>
      </w:r>
      <w:r>
        <w:rPr>
          <w:color w:val="D0816F"/>
          <w:spacing w:val="-15"/>
          <w:w w:val="95"/>
          <w:sz w:val="25"/>
        </w:rPr>
        <w:t> </w:t>
      </w:r>
      <w:r>
        <w:rPr>
          <w:color w:val="D0816F"/>
          <w:w w:val="95"/>
          <w:sz w:val="25"/>
        </w:rPr>
        <w:t>S</w:t>
      </w:r>
      <w:r>
        <w:rPr>
          <w:color w:val="D0816F"/>
          <w:spacing w:val="-16"/>
          <w:w w:val="95"/>
          <w:sz w:val="25"/>
        </w:rPr>
        <w:t> </w:t>
      </w:r>
      <w:r>
        <w:rPr>
          <w:color w:val="D0816F"/>
          <w:w w:val="95"/>
          <w:sz w:val="25"/>
        </w:rPr>
        <w:t>T</w:t>
      </w:r>
      <w:r>
        <w:rPr>
          <w:color w:val="D0816F"/>
          <w:spacing w:val="-15"/>
          <w:w w:val="95"/>
          <w:sz w:val="25"/>
        </w:rPr>
        <w:t> </w:t>
      </w:r>
      <w:r>
        <w:rPr>
          <w:color w:val="D0816F"/>
          <w:w w:val="95"/>
          <w:sz w:val="25"/>
        </w:rPr>
        <w:t>A</w:t>
      </w:r>
      <w:r>
        <w:rPr>
          <w:color w:val="D0816F"/>
          <w:spacing w:val="-16"/>
          <w:w w:val="95"/>
          <w:sz w:val="25"/>
        </w:rPr>
        <w:t> </w:t>
      </w:r>
      <w:r>
        <w:rPr>
          <w:color w:val="D0816F"/>
          <w:w w:val="95"/>
          <w:sz w:val="25"/>
        </w:rPr>
        <w:t>I</w:t>
      </w:r>
      <w:r>
        <w:rPr>
          <w:color w:val="D0816F"/>
          <w:spacing w:val="-15"/>
          <w:w w:val="95"/>
          <w:sz w:val="25"/>
        </w:rPr>
        <w:t> </w:t>
      </w:r>
      <w:r>
        <w:rPr>
          <w:color w:val="D0816F"/>
          <w:w w:val="95"/>
          <w:sz w:val="25"/>
        </w:rPr>
        <w:t>N</w:t>
      </w:r>
      <w:r>
        <w:rPr>
          <w:color w:val="D0816F"/>
          <w:spacing w:val="-16"/>
          <w:w w:val="95"/>
          <w:sz w:val="25"/>
        </w:rPr>
        <w:t> </w:t>
      </w:r>
      <w:r>
        <w:rPr>
          <w:color w:val="D0816F"/>
          <w:w w:val="95"/>
          <w:sz w:val="25"/>
        </w:rPr>
        <w:t>A</w:t>
      </w:r>
      <w:r>
        <w:rPr>
          <w:color w:val="D0816F"/>
          <w:spacing w:val="-15"/>
          <w:w w:val="95"/>
          <w:sz w:val="25"/>
        </w:rPr>
        <w:t> </w:t>
      </w:r>
      <w:r>
        <w:rPr>
          <w:color w:val="D0816F"/>
          <w:w w:val="95"/>
          <w:sz w:val="25"/>
        </w:rPr>
        <w:t>B</w:t>
      </w:r>
      <w:r>
        <w:rPr>
          <w:color w:val="D0816F"/>
          <w:spacing w:val="-16"/>
          <w:w w:val="95"/>
          <w:sz w:val="25"/>
        </w:rPr>
        <w:t> </w:t>
      </w:r>
      <w:r>
        <w:rPr>
          <w:color w:val="D0816F"/>
          <w:w w:val="95"/>
          <w:sz w:val="25"/>
        </w:rPr>
        <w:t>I</w:t>
      </w:r>
      <w:r>
        <w:rPr>
          <w:color w:val="D0816F"/>
          <w:spacing w:val="-15"/>
          <w:w w:val="95"/>
          <w:sz w:val="25"/>
        </w:rPr>
        <w:t> </w:t>
      </w:r>
      <w:r>
        <w:rPr>
          <w:color w:val="D0816F"/>
          <w:w w:val="95"/>
          <w:sz w:val="25"/>
        </w:rPr>
        <w:t>L</w:t>
      </w:r>
      <w:r>
        <w:rPr>
          <w:color w:val="D0816F"/>
          <w:spacing w:val="-16"/>
          <w:w w:val="95"/>
          <w:sz w:val="25"/>
        </w:rPr>
        <w:t> </w:t>
      </w:r>
      <w:r>
        <w:rPr>
          <w:color w:val="D0816F"/>
          <w:w w:val="95"/>
          <w:sz w:val="25"/>
        </w:rPr>
        <w:t>I</w:t>
      </w:r>
      <w:r>
        <w:rPr>
          <w:color w:val="D0816F"/>
          <w:spacing w:val="-15"/>
          <w:w w:val="95"/>
          <w:sz w:val="25"/>
        </w:rPr>
        <w:t> </w:t>
      </w:r>
      <w:r>
        <w:rPr>
          <w:color w:val="D0816F"/>
          <w:w w:val="95"/>
          <w:sz w:val="25"/>
        </w:rPr>
        <w:t>T</w:t>
      </w:r>
      <w:r>
        <w:rPr>
          <w:color w:val="D0816F"/>
          <w:spacing w:val="-16"/>
          <w:w w:val="95"/>
          <w:sz w:val="25"/>
        </w:rPr>
        <w:t> </w:t>
      </w:r>
      <w:r>
        <w:rPr>
          <w:color w:val="D0816F"/>
          <w:w w:val="95"/>
          <w:sz w:val="25"/>
        </w:rPr>
        <w:t>Y</w:t>
      </w:r>
      <w:r>
        <w:rPr>
          <w:color w:val="D0816F"/>
          <w:spacing w:val="34"/>
          <w:w w:val="95"/>
          <w:sz w:val="25"/>
        </w:rPr>
        <w:t> </w:t>
      </w:r>
      <w:r>
        <w:rPr>
          <w:color w:val="D0816F"/>
          <w:w w:val="95"/>
          <w:sz w:val="25"/>
        </w:rPr>
        <w:t>P</w:t>
      </w:r>
      <w:r>
        <w:rPr>
          <w:color w:val="D0816F"/>
          <w:spacing w:val="-15"/>
          <w:w w:val="95"/>
          <w:sz w:val="25"/>
        </w:rPr>
        <w:t> </w:t>
      </w:r>
      <w:r>
        <w:rPr>
          <w:color w:val="D0816F"/>
          <w:w w:val="95"/>
          <w:sz w:val="25"/>
        </w:rPr>
        <w:t>R</w:t>
      </w:r>
      <w:r>
        <w:rPr>
          <w:color w:val="D0816F"/>
          <w:spacing w:val="-16"/>
          <w:w w:val="95"/>
          <w:sz w:val="25"/>
        </w:rPr>
        <w:t> </w:t>
      </w:r>
      <w:r>
        <w:rPr>
          <w:color w:val="D0816F"/>
          <w:w w:val="95"/>
          <w:sz w:val="25"/>
        </w:rPr>
        <w:t>O</w:t>
      </w:r>
      <w:r>
        <w:rPr>
          <w:color w:val="D0816F"/>
          <w:spacing w:val="-15"/>
          <w:w w:val="95"/>
          <w:sz w:val="25"/>
        </w:rPr>
        <w:t> </w:t>
      </w:r>
      <w:r>
        <w:rPr>
          <w:color w:val="D0816F"/>
          <w:w w:val="95"/>
          <w:sz w:val="25"/>
        </w:rPr>
        <w:t>F</w:t>
      </w:r>
      <w:r>
        <w:rPr>
          <w:color w:val="D0816F"/>
          <w:spacing w:val="-16"/>
          <w:w w:val="95"/>
          <w:sz w:val="25"/>
        </w:rPr>
        <w:t> </w:t>
      </w:r>
      <w:r>
        <w:rPr>
          <w:color w:val="D0816F"/>
          <w:w w:val="95"/>
          <w:sz w:val="25"/>
        </w:rPr>
        <w:t>E</w:t>
      </w:r>
      <w:r>
        <w:rPr>
          <w:color w:val="D0816F"/>
          <w:spacing w:val="-15"/>
          <w:w w:val="95"/>
          <w:sz w:val="25"/>
        </w:rPr>
        <w:t> </w:t>
      </w:r>
      <w:r>
        <w:rPr>
          <w:color w:val="D0816F"/>
          <w:w w:val="95"/>
          <w:sz w:val="25"/>
        </w:rPr>
        <w:t>S</w:t>
      </w:r>
      <w:r>
        <w:rPr>
          <w:color w:val="D0816F"/>
          <w:spacing w:val="-16"/>
          <w:w w:val="95"/>
          <w:sz w:val="25"/>
        </w:rPr>
        <w:t> </w:t>
      </w:r>
      <w:r>
        <w:rPr>
          <w:color w:val="D0816F"/>
          <w:w w:val="95"/>
          <w:sz w:val="25"/>
        </w:rPr>
        <w:t>S</w:t>
      </w:r>
      <w:r>
        <w:rPr>
          <w:color w:val="D0816F"/>
          <w:spacing w:val="-15"/>
          <w:w w:val="95"/>
          <w:sz w:val="25"/>
        </w:rPr>
        <w:t> </w:t>
      </w:r>
      <w:r>
        <w:rPr>
          <w:color w:val="D0816F"/>
          <w:w w:val="95"/>
          <w:sz w:val="25"/>
        </w:rPr>
        <w:t>I</w:t>
      </w:r>
      <w:r>
        <w:rPr>
          <w:color w:val="D0816F"/>
          <w:spacing w:val="-16"/>
          <w:w w:val="95"/>
          <w:sz w:val="25"/>
        </w:rPr>
        <w:t> </w:t>
      </w:r>
      <w:r>
        <w:rPr>
          <w:color w:val="D0816F"/>
          <w:w w:val="95"/>
          <w:sz w:val="25"/>
        </w:rPr>
        <w:t>O</w:t>
      </w:r>
      <w:r>
        <w:rPr>
          <w:color w:val="D0816F"/>
          <w:spacing w:val="-15"/>
          <w:w w:val="95"/>
          <w:sz w:val="25"/>
        </w:rPr>
        <w:t> </w:t>
      </w:r>
      <w:r>
        <w:rPr>
          <w:color w:val="D0816F"/>
          <w:w w:val="95"/>
          <w:sz w:val="25"/>
        </w:rPr>
        <w:t>N</w:t>
      </w:r>
      <w:r>
        <w:rPr>
          <w:color w:val="D0816F"/>
          <w:spacing w:val="-16"/>
          <w:w w:val="95"/>
          <w:sz w:val="25"/>
        </w:rPr>
        <w:t> </w:t>
      </w:r>
      <w:r>
        <w:rPr>
          <w:color w:val="D0816F"/>
          <w:w w:val="95"/>
          <w:sz w:val="25"/>
        </w:rPr>
        <w:t>A</w:t>
      </w:r>
      <w:r>
        <w:rPr>
          <w:color w:val="D0816F"/>
          <w:spacing w:val="-15"/>
          <w:w w:val="95"/>
          <w:sz w:val="25"/>
        </w:rPr>
        <w:t> </w:t>
      </w:r>
      <w:r>
        <w:rPr>
          <w:color w:val="D0816F"/>
          <w:w w:val="95"/>
          <w:sz w:val="25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4235" w:right="6204"/>
        <w:jc w:val="center"/>
      </w:pPr>
      <w:r>
        <w:rPr>
          <w:color w:val="D0816F"/>
        </w:rPr>
        <w:t>A</w:t>
      </w:r>
      <w:r>
        <w:rPr>
          <w:color w:val="D0816F"/>
          <w:spacing w:val="-16"/>
        </w:rPr>
        <w:t> </w:t>
      </w:r>
      <w:r>
        <w:rPr>
          <w:color w:val="D0816F"/>
        </w:rPr>
        <w:t>B</w:t>
      </w:r>
      <w:r>
        <w:rPr>
          <w:color w:val="D0816F"/>
          <w:spacing w:val="-15"/>
        </w:rPr>
        <w:t> </w:t>
      </w:r>
      <w:r>
        <w:rPr>
          <w:color w:val="D0816F"/>
        </w:rPr>
        <w:t>O</w:t>
      </w:r>
      <w:r>
        <w:rPr>
          <w:color w:val="D0816F"/>
          <w:spacing w:val="-16"/>
        </w:rPr>
        <w:t> </w:t>
      </w:r>
      <w:r>
        <w:rPr>
          <w:color w:val="D0816F"/>
        </w:rPr>
        <w:t>U</w:t>
      </w:r>
      <w:r>
        <w:rPr>
          <w:color w:val="D0816F"/>
          <w:spacing w:val="-15"/>
        </w:rPr>
        <w:t> </w:t>
      </w:r>
      <w:r>
        <w:rPr>
          <w:color w:val="D0816F"/>
        </w:rPr>
        <w:t>T</w:t>
      </w:r>
    </w:p>
    <w:p>
      <w:pPr>
        <w:pStyle w:val="BodyText"/>
        <w:spacing w:before="9"/>
        <w:rPr>
          <w:rFonts w:ascii="Montserrat"/>
          <w:b/>
          <w:sz w:val="14"/>
        </w:rPr>
      </w:pPr>
    </w:p>
    <w:p>
      <w:pPr>
        <w:spacing w:after="0"/>
        <w:rPr>
          <w:rFonts w:ascii="Montserrat"/>
          <w:sz w:val="14"/>
        </w:rPr>
        <w:sectPr>
          <w:type w:val="continuous"/>
          <w:pgSz w:w="12240" w:h="15840"/>
          <w:pgMar w:top="1480" w:bottom="0" w:left="320" w:right="520"/>
        </w:sectPr>
      </w:pPr>
    </w:p>
    <w:p>
      <w:pPr>
        <w:pStyle w:val="BodyText"/>
        <w:rPr>
          <w:rFonts w:ascii="Montserrat"/>
          <w:b/>
          <w:sz w:val="30"/>
        </w:rPr>
      </w:pPr>
    </w:p>
    <w:p>
      <w:pPr>
        <w:spacing w:before="0"/>
        <w:ind w:left="125" w:right="0" w:firstLine="0"/>
        <w:jc w:val="left"/>
        <w:rPr>
          <w:rFonts w:ascii="Montserrat"/>
          <w:b/>
          <w:sz w:val="20"/>
        </w:rPr>
      </w:pPr>
      <w:r>
        <w:rPr>
          <w:rFonts w:ascii="Montserrat"/>
          <w:b/>
          <w:color w:val="253446"/>
          <w:sz w:val="20"/>
        </w:rPr>
        <w:t>S</w:t>
      </w:r>
      <w:r>
        <w:rPr>
          <w:rFonts w:ascii="Montserrat"/>
          <w:b/>
          <w:color w:val="253446"/>
          <w:spacing w:val="-15"/>
          <w:sz w:val="20"/>
        </w:rPr>
        <w:t> </w:t>
      </w:r>
      <w:r>
        <w:rPr>
          <w:rFonts w:ascii="Montserrat"/>
          <w:b/>
          <w:color w:val="253446"/>
          <w:sz w:val="20"/>
        </w:rPr>
        <w:t>K</w:t>
      </w:r>
      <w:r>
        <w:rPr>
          <w:rFonts w:ascii="Montserrat"/>
          <w:b/>
          <w:color w:val="253446"/>
          <w:spacing w:val="-14"/>
          <w:sz w:val="20"/>
        </w:rPr>
        <w:t> </w:t>
      </w:r>
      <w:r>
        <w:rPr>
          <w:rFonts w:ascii="Montserrat"/>
          <w:b/>
          <w:color w:val="253446"/>
          <w:sz w:val="20"/>
        </w:rPr>
        <w:t>I</w:t>
      </w:r>
      <w:r>
        <w:rPr>
          <w:rFonts w:ascii="Montserrat"/>
          <w:b/>
          <w:color w:val="253446"/>
          <w:spacing w:val="-15"/>
          <w:sz w:val="20"/>
        </w:rPr>
        <w:t> </w:t>
      </w:r>
      <w:r>
        <w:rPr>
          <w:rFonts w:ascii="Montserrat"/>
          <w:b/>
          <w:color w:val="253446"/>
          <w:sz w:val="20"/>
        </w:rPr>
        <w:t>L</w:t>
      </w:r>
      <w:r>
        <w:rPr>
          <w:rFonts w:ascii="Montserrat"/>
          <w:b/>
          <w:color w:val="253446"/>
          <w:spacing w:val="-14"/>
          <w:sz w:val="20"/>
        </w:rPr>
        <w:t> </w:t>
      </w:r>
      <w:r>
        <w:rPr>
          <w:rFonts w:ascii="Montserrat"/>
          <w:b/>
          <w:color w:val="253446"/>
          <w:sz w:val="20"/>
        </w:rPr>
        <w:t>L</w:t>
      </w:r>
      <w:r>
        <w:rPr>
          <w:rFonts w:ascii="Montserrat"/>
          <w:b/>
          <w:color w:val="253446"/>
          <w:spacing w:val="-15"/>
          <w:sz w:val="20"/>
        </w:rPr>
        <w:t> </w:t>
      </w:r>
      <w:r>
        <w:rPr>
          <w:rFonts w:ascii="Montserrat"/>
          <w:b/>
          <w:color w:val="253446"/>
          <w:sz w:val="20"/>
        </w:rPr>
        <w:t>S</w:t>
      </w:r>
    </w:p>
    <w:p>
      <w:pPr>
        <w:pStyle w:val="BodyText"/>
        <w:spacing w:before="4"/>
        <w:rPr>
          <w:rFonts w:ascii="Montserrat"/>
          <w:b/>
          <w:sz w:val="24"/>
        </w:rPr>
      </w:pPr>
    </w:p>
    <w:p>
      <w:pPr>
        <w:pStyle w:val="Heading2"/>
        <w:spacing w:before="1"/>
        <w:ind w:left="118"/>
      </w:pPr>
      <w:r>
        <w:rPr>
          <w:color w:val="253446"/>
          <w:w w:val="105"/>
        </w:rPr>
        <w:t>AASHE</w:t>
      </w:r>
      <w:r>
        <w:rPr>
          <w:color w:val="253446"/>
          <w:spacing w:val="33"/>
          <w:w w:val="105"/>
        </w:rPr>
        <w:t> </w:t>
      </w:r>
      <w:r>
        <w:rPr>
          <w:color w:val="253446"/>
          <w:w w:val="105"/>
        </w:rPr>
        <w:t>STARS</w:t>
      </w:r>
      <w:r>
        <w:rPr>
          <w:color w:val="253446"/>
          <w:spacing w:val="33"/>
          <w:w w:val="105"/>
        </w:rPr>
        <w:t> </w:t>
      </w:r>
      <w:r>
        <w:rPr>
          <w:color w:val="253446"/>
          <w:w w:val="105"/>
        </w:rPr>
        <w:t>OP-6</w:t>
      </w:r>
      <w:r>
        <w:rPr>
          <w:color w:val="253446"/>
          <w:spacing w:val="33"/>
          <w:w w:val="105"/>
        </w:rPr>
        <w:t> </w:t>
      </w:r>
      <w:r>
        <w:rPr>
          <w:color w:val="253446"/>
          <w:w w:val="105"/>
        </w:rPr>
        <w:t>&amp;</w:t>
      </w:r>
      <w:r>
        <w:rPr>
          <w:color w:val="253446"/>
          <w:spacing w:val="33"/>
          <w:w w:val="105"/>
        </w:rPr>
        <w:t> </w:t>
      </w:r>
      <w:r>
        <w:rPr>
          <w:color w:val="253446"/>
          <w:w w:val="105"/>
        </w:rPr>
        <w:t>7</w:t>
      </w:r>
    </w:p>
    <w:p>
      <w:pPr>
        <w:pStyle w:val="BodyText"/>
        <w:spacing w:line="292" w:lineRule="auto" w:before="41"/>
        <w:ind w:left="118" w:right="1090"/>
      </w:pPr>
      <w:r>
        <w:rPr>
          <w:color w:val="253446"/>
          <w:w w:val="105"/>
        </w:rPr>
        <w:t>Adobe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Premiere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Rush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Asset-Based   </w:t>
      </w:r>
      <w:r>
        <w:rPr>
          <w:color w:val="253446"/>
          <w:spacing w:val="26"/>
          <w:w w:val="105"/>
        </w:rPr>
        <w:t> </w:t>
      </w:r>
      <w:r>
        <w:rPr>
          <w:color w:val="253446"/>
          <w:w w:val="105"/>
        </w:rPr>
        <w:t>Community</w:t>
      </w:r>
    </w:p>
    <w:p>
      <w:pPr>
        <w:pStyle w:val="BodyText"/>
        <w:spacing w:line="292" w:lineRule="auto" w:before="1"/>
        <w:ind w:left="118" w:right="1014" w:firstLine="206"/>
      </w:pPr>
      <w:r>
        <w:rPr>
          <w:color w:val="253446"/>
          <w:w w:val="105"/>
        </w:rPr>
        <w:t>Development</w:t>
      </w:r>
      <w:r>
        <w:rPr>
          <w:color w:val="253446"/>
          <w:spacing w:val="8"/>
          <w:w w:val="105"/>
        </w:rPr>
        <w:t> </w:t>
      </w:r>
      <w:r>
        <w:rPr>
          <w:color w:val="253446"/>
          <w:w w:val="105"/>
        </w:rPr>
        <w:t>Mapping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Collaborative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Nature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Iterative </w:t>
      </w:r>
      <w:r>
        <w:rPr>
          <w:color w:val="253446"/>
          <w:spacing w:val="39"/>
          <w:w w:val="105"/>
        </w:rPr>
        <w:t> </w:t>
      </w:r>
      <w:r>
        <w:rPr>
          <w:color w:val="253446"/>
          <w:w w:val="105"/>
        </w:rPr>
        <w:t>Problem </w:t>
      </w:r>
      <w:r>
        <w:rPr>
          <w:color w:val="253446"/>
          <w:spacing w:val="40"/>
          <w:w w:val="105"/>
        </w:rPr>
        <w:t> </w:t>
      </w:r>
      <w:r>
        <w:rPr>
          <w:color w:val="253446"/>
          <w:w w:val="105"/>
        </w:rPr>
        <w:t>Solving</w:t>
      </w:r>
    </w:p>
    <w:p>
      <w:pPr>
        <w:pStyle w:val="BodyText"/>
        <w:spacing w:line="292" w:lineRule="auto" w:before="1"/>
        <w:ind w:left="118" w:right="414"/>
      </w:pPr>
      <w:r>
        <w:rPr>
          <w:color w:val="253446"/>
          <w:w w:val="105"/>
        </w:rPr>
        <w:t>LeanPath</w:t>
      </w:r>
      <w:r>
        <w:rPr>
          <w:color w:val="253446"/>
          <w:spacing w:val="9"/>
          <w:w w:val="105"/>
        </w:rPr>
        <w:t> </w:t>
      </w:r>
      <w:r>
        <w:rPr>
          <w:color w:val="253446"/>
          <w:w w:val="105"/>
        </w:rPr>
        <w:t>Program</w:t>
      </w:r>
      <w:r>
        <w:rPr>
          <w:color w:val="253446"/>
          <w:spacing w:val="9"/>
          <w:w w:val="105"/>
        </w:rPr>
        <w:t> </w:t>
      </w:r>
      <w:r>
        <w:rPr>
          <w:color w:val="253446"/>
          <w:w w:val="105"/>
        </w:rPr>
        <w:t>Management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Nested</w:t>
      </w:r>
      <w:r>
        <w:rPr>
          <w:color w:val="253446"/>
          <w:spacing w:val="4"/>
          <w:w w:val="105"/>
        </w:rPr>
        <w:t> </w:t>
      </w:r>
      <w:r>
        <w:rPr>
          <w:color w:val="253446"/>
          <w:w w:val="105"/>
        </w:rPr>
        <w:t>Sustainability</w:t>
      </w:r>
      <w:r>
        <w:rPr>
          <w:color w:val="253446"/>
          <w:spacing w:val="4"/>
          <w:w w:val="105"/>
        </w:rPr>
        <w:t> </w:t>
      </w:r>
      <w:r>
        <w:rPr>
          <w:color w:val="253446"/>
          <w:w w:val="105"/>
        </w:rPr>
        <w:t>Framework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Novice   Spanish   Speaker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Proactive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Project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Management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ReCollect</w:t>
      </w:r>
      <w:r>
        <w:rPr>
          <w:color w:val="253446"/>
          <w:spacing w:val="11"/>
          <w:w w:val="105"/>
        </w:rPr>
        <w:t> </w:t>
      </w:r>
      <w:r>
        <w:rPr>
          <w:color w:val="253446"/>
          <w:w w:val="105"/>
        </w:rPr>
        <w:t>Program</w:t>
      </w:r>
      <w:r>
        <w:rPr>
          <w:color w:val="253446"/>
          <w:spacing w:val="11"/>
          <w:w w:val="105"/>
        </w:rPr>
        <w:t> </w:t>
      </w:r>
      <w:r>
        <w:rPr>
          <w:color w:val="253446"/>
          <w:w w:val="105"/>
        </w:rPr>
        <w:t>Management</w:t>
      </w:r>
    </w:p>
    <w:p>
      <w:pPr>
        <w:pStyle w:val="BodyText"/>
        <w:rPr>
          <w:sz w:val="22"/>
        </w:rPr>
      </w:pPr>
    </w:p>
    <w:p>
      <w:pPr>
        <w:pStyle w:val="Heading1"/>
        <w:spacing w:line="220" w:lineRule="auto" w:before="150"/>
        <w:ind w:right="990"/>
      </w:pPr>
      <w:r>
        <w:rPr>
          <w:color w:val="253446"/>
        </w:rPr>
        <w:t>P</w:t>
      </w:r>
      <w:r>
        <w:rPr>
          <w:color w:val="253446"/>
          <w:spacing w:val="-15"/>
        </w:rPr>
        <w:t> </w:t>
      </w:r>
      <w:r>
        <w:rPr>
          <w:color w:val="253446"/>
        </w:rPr>
        <w:t>R</w:t>
      </w:r>
      <w:r>
        <w:rPr>
          <w:color w:val="253446"/>
          <w:spacing w:val="-15"/>
        </w:rPr>
        <w:t> </w:t>
      </w:r>
      <w:r>
        <w:rPr>
          <w:color w:val="253446"/>
        </w:rPr>
        <w:t>O</w:t>
      </w:r>
      <w:r>
        <w:rPr>
          <w:color w:val="253446"/>
          <w:spacing w:val="-15"/>
        </w:rPr>
        <w:t> </w:t>
      </w:r>
      <w:r>
        <w:rPr>
          <w:color w:val="253446"/>
        </w:rPr>
        <w:t>F</w:t>
      </w:r>
      <w:r>
        <w:rPr>
          <w:color w:val="253446"/>
          <w:spacing w:val="-15"/>
        </w:rPr>
        <w:t> </w:t>
      </w:r>
      <w:r>
        <w:rPr>
          <w:color w:val="253446"/>
        </w:rPr>
        <w:t>E</w:t>
      </w:r>
      <w:r>
        <w:rPr>
          <w:color w:val="253446"/>
          <w:spacing w:val="-15"/>
        </w:rPr>
        <w:t> </w:t>
      </w:r>
      <w:r>
        <w:rPr>
          <w:color w:val="253446"/>
        </w:rPr>
        <w:t>S</w:t>
      </w:r>
      <w:r>
        <w:rPr>
          <w:color w:val="253446"/>
          <w:spacing w:val="-15"/>
        </w:rPr>
        <w:t> </w:t>
      </w:r>
      <w:r>
        <w:rPr>
          <w:color w:val="253446"/>
        </w:rPr>
        <w:t>S</w:t>
      </w:r>
      <w:r>
        <w:rPr>
          <w:color w:val="253446"/>
          <w:spacing w:val="-14"/>
        </w:rPr>
        <w:t> </w:t>
      </w:r>
      <w:r>
        <w:rPr>
          <w:color w:val="253446"/>
        </w:rPr>
        <w:t>I</w:t>
      </w:r>
      <w:r>
        <w:rPr>
          <w:color w:val="253446"/>
          <w:spacing w:val="-15"/>
        </w:rPr>
        <w:t> </w:t>
      </w:r>
      <w:r>
        <w:rPr>
          <w:color w:val="253446"/>
        </w:rPr>
        <w:t>O</w:t>
      </w:r>
      <w:r>
        <w:rPr>
          <w:color w:val="253446"/>
          <w:spacing w:val="-15"/>
        </w:rPr>
        <w:t> </w:t>
      </w:r>
      <w:r>
        <w:rPr>
          <w:color w:val="253446"/>
        </w:rPr>
        <w:t>N</w:t>
      </w:r>
      <w:r>
        <w:rPr>
          <w:color w:val="253446"/>
          <w:spacing w:val="-15"/>
        </w:rPr>
        <w:t> </w:t>
      </w:r>
      <w:r>
        <w:rPr>
          <w:color w:val="253446"/>
        </w:rPr>
        <w:t>A</w:t>
      </w:r>
      <w:r>
        <w:rPr>
          <w:color w:val="253446"/>
          <w:spacing w:val="-15"/>
        </w:rPr>
        <w:t> </w:t>
      </w:r>
      <w:r>
        <w:rPr>
          <w:color w:val="253446"/>
        </w:rPr>
        <w:t>L</w:t>
      </w:r>
      <w:r>
        <w:rPr>
          <w:color w:val="253446"/>
          <w:spacing w:val="-53"/>
        </w:rPr>
        <w:t> </w:t>
      </w:r>
      <w:r>
        <w:rPr>
          <w:color w:val="253446"/>
        </w:rPr>
        <w:t>A</w:t>
      </w:r>
      <w:r>
        <w:rPr>
          <w:color w:val="253446"/>
          <w:spacing w:val="-15"/>
        </w:rPr>
        <w:t> </w:t>
      </w:r>
      <w:r>
        <w:rPr>
          <w:color w:val="253446"/>
        </w:rPr>
        <w:t>C</w:t>
      </w:r>
      <w:r>
        <w:rPr>
          <w:color w:val="253446"/>
          <w:spacing w:val="-15"/>
        </w:rPr>
        <w:t> </w:t>
      </w:r>
      <w:r>
        <w:rPr>
          <w:color w:val="253446"/>
        </w:rPr>
        <w:t>T</w:t>
      </w:r>
      <w:r>
        <w:rPr>
          <w:color w:val="253446"/>
          <w:spacing w:val="-15"/>
        </w:rPr>
        <w:t> </w:t>
      </w:r>
      <w:r>
        <w:rPr>
          <w:color w:val="253446"/>
        </w:rPr>
        <w:t>I</w:t>
      </w:r>
      <w:r>
        <w:rPr>
          <w:color w:val="253446"/>
          <w:spacing w:val="-15"/>
        </w:rPr>
        <w:t> </w:t>
      </w:r>
      <w:r>
        <w:rPr>
          <w:color w:val="253446"/>
        </w:rPr>
        <w:t>V</w:t>
      </w:r>
      <w:r>
        <w:rPr>
          <w:color w:val="253446"/>
          <w:spacing w:val="-15"/>
        </w:rPr>
        <w:t> </w:t>
      </w:r>
      <w:r>
        <w:rPr>
          <w:color w:val="253446"/>
        </w:rPr>
        <w:t>I</w:t>
      </w:r>
      <w:r>
        <w:rPr>
          <w:color w:val="253446"/>
          <w:spacing w:val="-15"/>
        </w:rPr>
        <w:t> </w:t>
      </w:r>
      <w:r>
        <w:rPr>
          <w:color w:val="253446"/>
        </w:rPr>
        <w:t>T</w:t>
      </w:r>
      <w:r>
        <w:rPr>
          <w:color w:val="253446"/>
          <w:spacing w:val="-15"/>
        </w:rPr>
        <w:t> </w:t>
      </w:r>
      <w:r>
        <w:rPr>
          <w:color w:val="253446"/>
        </w:rPr>
        <w:t>I</w:t>
      </w:r>
      <w:r>
        <w:rPr>
          <w:color w:val="253446"/>
          <w:spacing w:val="-15"/>
        </w:rPr>
        <w:t> </w:t>
      </w:r>
      <w:r>
        <w:rPr>
          <w:color w:val="253446"/>
        </w:rPr>
        <w:t>E</w:t>
      </w:r>
      <w:r>
        <w:rPr>
          <w:color w:val="253446"/>
          <w:spacing w:val="-15"/>
        </w:rPr>
        <w:t> </w:t>
      </w:r>
      <w:r>
        <w:rPr>
          <w:color w:val="253446"/>
        </w:rPr>
        <w:t>S</w:t>
      </w:r>
    </w:p>
    <w:p>
      <w:pPr>
        <w:pStyle w:val="BodyText"/>
        <w:spacing w:before="8"/>
        <w:rPr>
          <w:rFonts w:ascii="Montserrat"/>
          <w:b/>
          <w:sz w:val="24"/>
        </w:rPr>
      </w:pPr>
    </w:p>
    <w:p>
      <w:pPr>
        <w:pStyle w:val="BodyText"/>
        <w:spacing w:line="292" w:lineRule="auto" w:before="1"/>
        <w:ind w:left="118" w:right="414"/>
      </w:pPr>
      <w:r>
        <w:rPr>
          <w:color w:val="253446"/>
          <w:w w:val="105"/>
        </w:rPr>
        <w:t>Grow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Gardens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Conference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|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2021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Sustainability</w:t>
      </w:r>
      <w:r>
        <w:rPr>
          <w:color w:val="253446"/>
          <w:spacing w:val="15"/>
          <w:w w:val="105"/>
        </w:rPr>
        <w:t> </w:t>
      </w:r>
      <w:r>
        <w:rPr>
          <w:color w:val="253446"/>
          <w:w w:val="105"/>
        </w:rPr>
        <w:t>&amp;</w:t>
      </w:r>
      <w:r>
        <w:rPr>
          <w:color w:val="253446"/>
          <w:spacing w:val="14"/>
          <w:w w:val="105"/>
        </w:rPr>
        <w:t> </w:t>
      </w:r>
      <w:r>
        <w:rPr>
          <w:color w:val="253446"/>
          <w:w w:val="105"/>
        </w:rPr>
        <w:t>Resiliency </w:t>
      </w:r>
      <w:r>
        <w:rPr>
          <w:color w:val="253446"/>
          <w:spacing w:val="13"/>
          <w:w w:val="105"/>
        </w:rPr>
        <w:t> </w:t>
      </w:r>
      <w:r>
        <w:rPr>
          <w:color w:val="253446"/>
          <w:w w:val="105"/>
        </w:rPr>
        <w:t>During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the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Pandemic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Conference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|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2021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Florida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Food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Policy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Council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|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2020</w:t>
      </w:r>
      <w:r>
        <w:rPr>
          <w:color w:val="253446"/>
          <w:spacing w:val="-44"/>
          <w:w w:val="105"/>
        </w:rPr>
        <w:t> </w:t>
      </w:r>
      <w:r>
        <w:rPr>
          <w:color w:val="253446"/>
          <w:w w:val="105"/>
        </w:rPr>
        <w:t>Future</w:t>
      </w:r>
      <w:r>
        <w:rPr>
          <w:color w:val="253446"/>
          <w:spacing w:val="24"/>
          <w:w w:val="105"/>
        </w:rPr>
        <w:t> </w:t>
      </w:r>
      <w:r>
        <w:rPr>
          <w:color w:val="253446"/>
          <w:w w:val="105"/>
        </w:rPr>
        <w:t>of</w:t>
      </w:r>
      <w:r>
        <w:rPr>
          <w:color w:val="253446"/>
          <w:spacing w:val="25"/>
          <w:w w:val="105"/>
        </w:rPr>
        <w:t> </w:t>
      </w:r>
      <w:r>
        <w:rPr>
          <w:color w:val="253446"/>
          <w:w w:val="105"/>
        </w:rPr>
        <w:t>Food</w:t>
      </w:r>
      <w:r>
        <w:rPr>
          <w:color w:val="253446"/>
          <w:spacing w:val="25"/>
          <w:w w:val="105"/>
        </w:rPr>
        <w:t> </w:t>
      </w:r>
      <w:r>
        <w:rPr>
          <w:color w:val="253446"/>
          <w:w w:val="105"/>
        </w:rPr>
        <w:t>Forum</w:t>
      </w:r>
      <w:r>
        <w:rPr>
          <w:color w:val="253446"/>
          <w:spacing w:val="25"/>
          <w:w w:val="105"/>
        </w:rPr>
        <w:t> </w:t>
      </w:r>
      <w:r>
        <w:rPr>
          <w:color w:val="253446"/>
          <w:w w:val="105"/>
        </w:rPr>
        <w:t>|</w:t>
      </w:r>
      <w:r>
        <w:rPr>
          <w:color w:val="253446"/>
          <w:spacing w:val="24"/>
          <w:w w:val="105"/>
        </w:rPr>
        <w:t> </w:t>
      </w:r>
      <w:r>
        <w:rPr>
          <w:color w:val="253446"/>
          <w:w w:val="105"/>
        </w:rPr>
        <w:t>2020</w:t>
      </w:r>
    </w:p>
    <w:p>
      <w:pPr>
        <w:pStyle w:val="BodyText"/>
        <w:spacing w:before="2"/>
        <w:ind w:left="118"/>
      </w:pPr>
      <w:r>
        <w:rPr>
          <w:color w:val="253446"/>
          <w:w w:val="105"/>
        </w:rPr>
        <w:t>Sustainable </w:t>
      </w:r>
      <w:r>
        <w:rPr>
          <w:color w:val="253446"/>
          <w:spacing w:val="7"/>
          <w:w w:val="105"/>
        </w:rPr>
        <w:t> </w:t>
      </w:r>
      <w:r>
        <w:rPr>
          <w:color w:val="253446"/>
          <w:w w:val="105"/>
        </w:rPr>
        <w:t>Livestock </w:t>
      </w:r>
      <w:r>
        <w:rPr>
          <w:color w:val="253446"/>
          <w:spacing w:val="8"/>
          <w:w w:val="105"/>
        </w:rPr>
        <w:t> </w:t>
      </w:r>
      <w:r>
        <w:rPr>
          <w:color w:val="253446"/>
          <w:w w:val="105"/>
        </w:rPr>
        <w:t>Seminar </w:t>
      </w:r>
      <w:r>
        <w:rPr>
          <w:color w:val="253446"/>
          <w:spacing w:val="8"/>
          <w:w w:val="105"/>
        </w:rPr>
        <w:t> </w:t>
      </w:r>
      <w:r>
        <w:rPr>
          <w:color w:val="253446"/>
          <w:w w:val="105"/>
        </w:rPr>
        <w:t>| </w:t>
      </w:r>
      <w:r>
        <w:rPr>
          <w:color w:val="253446"/>
          <w:spacing w:val="7"/>
          <w:w w:val="105"/>
        </w:rPr>
        <w:t> </w:t>
      </w:r>
      <w:r>
        <w:rPr>
          <w:color w:val="253446"/>
          <w:w w:val="105"/>
        </w:rPr>
        <w:t>2019</w:t>
      </w:r>
    </w:p>
    <w:p>
      <w:pPr>
        <w:pStyle w:val="BodyText"/>
        <w:spacing w:line="292" w:lineRule="auto" w:before="118"/>
        <w:ind w:left="127" w:right="980"/>
      </w:pPr>
      <w:r>
        <w:rPr/>
        <w:br w:type="column"/>
      </w:r>
      <w:r>
        <w:rPr>
          <w:color w:val="253446"/>
        </w:rPr>
        <w:t>Graduate</w:t>
      </w:r>
      <w:r>
        <w:rPr>
          <w:color w:val="253446"/>
          <w:spacing w:val="13"/>
        </w:rPr>
        <w:t> </w:t>
      </w:r>
      <w:r>
        <w:rPr>
          <w:color w:val="253446"/>
        </w:rPr>
        <w:t>student</w:t>
      </w:r>
      <w:r>
        <w:rPr>
          <w:color w:val="253446"/>
          <w:spacing w:val="56"/>
        </w:rPr>
        <w:t> </w:t>
      </w:r>
      <w:r>
        <w:rPr>
          <w:color w:val="253446"/>
        </w:rPr>
        <w:t>seeking</w:t>
      </w:r>
      <w:r>
        <w:rPr>
          <w:color w:val="253446"/>
          <w:spacing w:val="57"/>
        </w:rPr>
        <w:t> </w:t>
      </w:r>
      <w:r>
        <w:rPr>
          <w:color w:val="253446"/>
        </w:rPr>
        <w:t>to</w:t>
      </w:r>
      <w:r>
        <w:rPr>
          <w:color w:val="253446"/>
          <w:spacing w:val="57"/>
        </w:rPr>
        <w:t> </w:t>
      </w:r>
      <w:r>
        <w:rPr>
          <w:color w:val="253446"/>
        </w:rPr>
        <w:t>further</w:t>
      </w:r>
      <w:r>
        <w:rPr>
          <w:color w:val="253446"/>
          <w:spacing w:val="56"/>
        </w:rPr>
        <w:t> </w:t>
      </w:r>
      <w:r>
        <w:rPr>
          <w:color w:val="253446"/>
        </w:rPr>
        <w:t>hone</w:t>
      </w:r>
      <w:r>
        <w:rPr>
          <w:color w:val="253446"/>
          <w:spacing w:val="57"/>
        </w:rPr>
        <w:t> </w:t>
      </w:r>
      <w:r>
        <w:rPr>
          <w:color w:val="253446"/>
        </w:rPr>
        <w:t>the</w:t>
      </w:r>
      <w:r>
        <w:rPr>
          <w:color w:val="253446"/>
          <w:spacing w:val="57"/>
        </w:rPr>
        <w:t> </w:t>
      </w:r>
      <w:r>
        <w:rPr>
          <w:color w:val="253446"/>
        </w:rPr>
        <w:t>tools</w:t>
      </w:r>
      <w:r>
        <w:rPr>
          <w:color w:val="253446"/>
          <w:spacing w:val="56"/>
        </w:rPr>
        <w:t> </w:t>
      </w:r>
      <w:r>
        <w:rPr>
          <w:color w:val="253446"/>
        </w:rPr>
        <w:t>needed</w:t>
      </w:r>
      <w:r>
        <w:rPr>
          <w:color w:val="253446"/>
          <w:spacing w:val="57"/>
        </w:rPr>
        <w:t> </w:t>
      </w:r>
      <w:r>
        <w:rPr>
          <w:color w:val="253446"/>
        </w:rPr>
        <w:t>to</w:t>
      </w:r>
      <w:r>
        <w:rPr>
          <w:color w:val="253446"/>
          <w:spacing w:val="57"/>
        </w:rPr>
        <w:t> </w:t>
      </w:r>
      <w:r>
        <w:rPr>
          <w:color w:val="253446"/>
        </w:rPr>
        <w:t>create</w:t>
      </w:r>
      <w:r>
        <w:rPr>
          <w:color w:val="253446"/>
          <w:spacing w:val="56"/>
        </w:rPr>
        <w:t> </w:t>
      </w:r>
      <w:r>
        <w:rPr>
          <w:color w:val="253446"/>
        </w:rPr>
        <w:t>resilient</w:t>
      </w:r>
      <w:r>
        <w:rPr>
          <w:color w:val="253446"/>
          <w:spacing w:val="1"/>
        </w:rPr>
        <w:t> </w:t>
      </w:r>
      <w:r>
        <w:rPr>
          <w:color w:val="253446"/>
        </w:rPr>
        <w:t>solutions</w:t>
      </w:r>
      <w:r>
        <w:rPr>
          <w:color w:val="253446"/>
          <w:spacing w:val="14"/>
        </w:rPr>
        <w:t> </w:t>
      </w:r>
      <w:r>
        <w:rPr>
          <w:color w:val="253446"/>
        </w:rPr>
        <w:t>to</w:t>
      </w:r>
      <w:r>
        <w:rPr>
          <w:color w:val="253446"/>
          <w:spacing w:val="14"/>
        </w:rPr>
        <w:t> </w:t>
      </w:r>
      <w:r>
        <w:rPr>
          <w:color w:val="253446"/>
        </w:rPr>
        <w:t>sustain</w:t>
      </w:r>
      <w:r>
        <w:rPr>
          <w:color w:val="253446"/>
          <w:spacing w:val="14"/>
        </w:rPr>
        <w:t> </w:t>
      </w:r>
      <w:r>
        <w:rPr>
          <w:color w:val="253446"/>
        </w:rPr>
        <w:t>the</w:t>
      </w:r>
      <w:r>
        <w:rPr>
          <w:color w:val="253446"/>
          <w:spacing w:val="14"/>
        </w:rPr>
        <w:t> </w:t>
      </w:r>
      <w:r>
        <w:rPr>
          <w:color w:val="253446"/>
        </w:rPr>
        <w:t>world</w:t>
      </w:r>
      <w:r>
        <w:rPr>
          <w:color w:val="253446"/>
          <w:spacing w:val="14"/>
        </w:rPr>
        <w:t> </w:t>
      </w:r>
      <w:r>
        <w:rPr>
          <w:color w:val="253446"/>
        </w:rPr>
        <w:t>by</w:t>
      </w:r>
      <w:r>
        <w:rPr>
          <w:color w:val="253446"/>
          <w:spacing w:val="14"/>
        </w:rPr>
        <w:t> </w:t>
      </w:r>
      <w:r>
        <w:rPr>
          <w:color w:val="253446"/>
        </w:rPr>
        <w:t>the</w:t>
      </w:r>
      <w:r>
        <w:rPr>
          <w:color w:val="253446"/>
          <w:spacing w:val="14"/>
        </w:rPr>
        <w:t> </w:t>
      </w:r>
      <w:r>
        <w:rPr>
          <w:color w:val="253446"/>
        </w:rPr>
        <w:t>year</w:t>
      </w:r>
      <w:r>
        <w:rPr>
          <w:color w:val="253446"/>
          <w:spacing w:val="14"/>
        </w:rPr>
        <w:t> </w:t>
      </w:r>
      <w:r>
        <w:rPr>
          <w:color w:val="253446"/>
        </w:rPr>
        <w:t>2050.</w:t>
      </w:r>
      <w:r>
        <w:rPr>
          <w:color w:val="253446"/>
          <w:spacing w:val="54"/>
        </w:rPr>
        <w:t> </w:t>
      </w:r>
      <w:r>
        <w:rPr>
          <w:color w:val="253446"/>
        </w:rPr>
        <w:t>I</w:t>
      </w:r>
      <w:r>
        <w:rPr>
          <w:color w:val="253446"/>
          <w:spacing w:val="57"/>
        </w:rPr>
        <w:t> </w:t>
      </w:r>
      <w:r>
        <w:rPr>
          <w:color w:val="253446"/>
        </w:rPr>
        <w:t>hope</w:t>
      </w:r>
      <w:r>
        <w:rPr>
          <w:color w:val="253446"/>
          <w:spacing w:val="58"/>
        </w:rPr>
        <w:t> </w:t>
      </w:r>
      <w:r>
        <w:rPr>
          <w:color w:val="253446"/>
        </w:rPr>
        <w:t>to</w:t>
      </w:r>
      <w:r>
        <w:rPr>
          <w:color w:val="253446"/>
          <w:spacing w:val="58"/>
        </w:rPr>
        <w:t> </w:t>
      </w:r>
      <w:r>
        <w:rPr>
          <w:color w:val="253446"/>
        </w:rPr>
        <w:t>draw</w:t>
      </w:r>
      <w:r>
        <w:rPr>
          <w:color w:val="253446"/>
          <w:spacing w:val="57"/>
        </w:rPr>
        <w:t> </w:t>
      </w:r>
      <w:r>
        <w:rPr>
          <w:color w:val="253446"/>
        </w:rPr>
        <w:t>on</w:t>
      </w:r>
      <w:r>
        <w:rPr>
          <w:color w:val="253446"/>
          <w:spacing w:val="58"/>
        </w:rPr>
        <w:t> </w:t>
      </w:r>
      <w:r>
        <w:rPr>
          <w:color w:val="253446"/>
        </w:rPr>
        <w:t>my</w:t>
      </w:r>
      <w:r>
        <w:rPr>
          <w:color w:val="253446"/>
          <w:spacing w:val="58"/>
        </w:rPr>
        <w:t> </w:t>
      </w:r>
      <w:r>
        <w:rPr>
          <w:color w:val="253446"/>
        </w:rPr>
        <w:t>systems-</w:t>
      </w:r>
      <w:r>
        <w:rPr>
          <w:color w:val="253446"/>
          <w:spacing w:val="1"/>
        </w:rPr>
        <w:t> </w:t>
      </w:r>
      <w:r>
        <w:rPr>
          <w:color w:val="253446"/>
        </w:rPr>
        <w:t>thinking</w:t>
      </w:r>
      <w:r>
        <w:rPr>
          <w:color w:val="253446"/>
          <w:spacing w:val="12"/>
        </w:rPr>
        <w:t> </w:t>
      </w:r>
      <w:r>
        <w:rPr>
          <w:color w:val="253446"/>
        </w:rPr>
        <w:t>foundation</w:t>
      </w:r>
      <w:r>
        <w:rPr>
          <w:color w:val="253446"/>
          <w:spacing w:val="11"/>
        </w:rPr>
        <w:t> </w:t>
      </w:r>
      <w:r>
        <w:rPr>
          <w:color w:val="253446"/>
        </w:rPr>
        <w:t>and</w:t>
      </w:r>
      <w:r>
        <w:rPr>
          <w:color w:val="253446"/>
          <w:spacing w:val="11"/>
        </w:rPr>
        <w:t> </w:t>
      </w:r>
      <w:r>
        <w:rPr>
          <w:color w:val="253446"/>
        </w:rPr>
        <w:t>experiences</w:t>
      </w:r>
      <w:r>
        <w:rPr>
          <w:color w:val="253446"/>
          <w:spacing w:val="11"/>
        </w:rPr>
        <w:t> </w:t>
      </w:r>
      <w:r>
        <w:rPr>
          <w:color w:val="253446"/>
        </w:rPr>
        <w:t>from</w:t>
      </w:r>
      <w:r>
        <w:rPr>
          <w:color w:val="253446"/>
          <w:spacing w:val="55"/>
        </w:rPr>
        <w:t> </w:t>
      </w:r>
      <w:r>
        <w:rPr>
          <w:color w:val="253446"/>
        </w:rPr>
        <w:t>seed(stock)</w:t>
      </w:r>
      <w:r>
        <w:rPr>
          <w:color w:val="253446"/>
          <w:spacing w:val="55"/>
        </w:rPr>
        <w:t> </w:t>
      </w:r>
      <w:r>
        <w:rPr>
          <w:color w:val="253446"/>
        </w:rPr>
        <w:t>to</w:t>
      </w:r>
      <w:r>
        <w:rPr>
          <w:color w:val="253446"/>
          <w:spacing w:val="56"/>
        </w:rPr>
        <w:t> </w:t>
      </w:r>
      <w:r>
        <w:rPr>
          <w:color w:val="253446"/>
        </w:rPr>
        <w:t>fork,</w:t>
      </w:r>
      <w:r>
        <w:rPr>
          <w:color w:val="253446"/>
          <w:spacing w:val="55"/>
        </w:rPr>
        <w:t> </w:t>
      </w:r>
      <w:r>
        <w:rPr>
          <w:color w:val="253446"/>
        </w:rPr>
        <w:t>as</w:t>
      </w:r>
      <w:r>
        <w:rPr>
          <w:color w:val="253446"/>
          <w:spacing w:val="56"/>
        </w:rPr>
        <w:t> </w:t>
      </w:r>
      <w:r>
        <w:rPr>
          <w:color w:val="253446"/>
        </w:rPr>
        <w:t>I</w:t>
      </w:r>
      <w:r>
        <w:rPr>
          <w:color w:val="253446"/>
          <w:spacing w:val="55"/>
        </w:rPr>
        <w:t> </w:t>
      </w:r>
      <w:r>
        <w:rPr>
          <w:color w:val="253446"/>
        </w:rPr>
        <w:t>further</w:t>
      </w:r>
      <w:r>
        <w:rPr>
          <w:color w:val="253446"/>
          <w:spacing w:val="55"/>
        </w:rPr>
        <w:t> </w:t>
      </w:r>
      <w:r>
        <w:rPr>
          <w:color w:val="253446"/>
        </w:rPr>
        <w:t>my</w:t>
      </w:r>
      <w:r>
        <w:rPr>
          <w:color w:val="253446"/>
          <w:spacing w:val="1"/>
        </w:rPr>
        <w:t> </w:t>
      </w:r>
      <w:r>
        <w:rPr>
          <w:color w:val="253446"/>
        </w:rPr>
        <w:t>knowledge</w:t>
      </w:r>
      <w:r>
        <w:rPr>
          <w:color w:val="253446"/>
          <w:spacing w:val="17"/>
        </w:rPr>
        <w:t> </w:t>
      </w:r>
      <w:r>
        <w:rPr>
          <w:color w:val="253446"/>
        </w:rPr>
        <w:t>of</w:t>
      </w:r>
      <w:r>
        <w:rPr>
          <w:color w:val="253446"/>
          <w:spacing w:val="17"/>
        </w:rPr>
        <w:t> </w:t>
      </w:r>
      <w:r>
        <w:rPr>
          <w:color w:val="253446"/>
        </w:rPr>
        <w:t>agriculture,</w:t>
      </w:r>
      <w:r>
        <w:rPr>
          <w:color w:val="253446"/>
          <w:spacing w:val="17"/>
        </w:rPr>
        <w:t> </w:t>
      </w:r>
      <w:r>
        <w:rPr>
          <w:color w:val="253446"/>
        </w:rPr>
        <w:t>food</w:t>
      </w:r>
      <w:r>
        <w:rPr>
          <w:color w:val="253446"/>
          <w:spacing w:val="17"/>
        </w:rPr>
        <w:t> </w:t>
      </w:r>
      <w:r>
        <w:rPr>
          <w:color w:val="253446"/>
        </w:rPr>
        <w:t>systems,</w:t>
      </w:r>
      <w:r>
        <w:rPr>
          <w:color w:val="253446"/>
          <w:spacing w:val="17"/>
        </w:rPr>
        <w:t> </w:t>
      </w:r>
      <w:r>
        <w:rPr>
          <w:color w:val="253446"/>
        </w:rPr>
        <w:t>solid</w:t>
      </w:r>
      <w:r>
        <w:rPr>
          <w:color w:val="253446"/>
          <w:spacing w:val="17"/>
        </w:rPr>
        <w:t> </w:t>
      </w:r>
      <w:r>
        <w:rPr>
          <w:color w:val="253446"/>
        </w:rPr>
        <w:t>waste,</w:t>
      </w:r>
      <w:r>
        <w:rPr>
          <w:color w:val="253446"/>
          <w:spacing w:val="17"/>
        </w:rPr>
        <w:t> </w:t>
      </w:r>
      <w:r>
        <w:rPr>
          <w:color w:val="253446"/>
        </w:rPr>
        <w:t>and</w:t>
      </w:r>
      <w:r>
        <w:rPr>
          <w:color w:val="253446"/>
          <w:spacing w:val="17"/>
        </w:rPr>
        <w:t> </w:t>
      </w:r>
      <w:r>
        <w:rPr>
          <w:color w:val="253446"/>
        </w:rPr>
        <w:t>circular</w:t>
      </w:r>
      <w:r>
        <w:rPr>
          <w:color w:val="253446"/>
          <w:spacing w:val="17"/>
        </w:rPr>
        <w:t> </w:t>
      </w:r>
      <w:r>
        <w:rPr>
          <w:color w:val="253446"/>
        </w:rPr>
        <w:t>economies.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60" w:lineRule="exact"/>
        <w:ind w:left="-139"/>
        <w:rPr>
          <w:sz w:val="5"/>
        </w:rPr>
      </w:pPr>
      <w:r>
        <w:rPr>
          <w:position w:val="0"/>
          <w:sz w:val="5"/>
        </w:rPr>
        <w:pict>
          <v:group style="width:347.75pt;height:3pt;mso-position-horizontal-relative:char;mso-position-vertical-relative:line" id="docshapegroup1" coordorigin="0,0" coordsize="6955,60">
            <v:rect style="position:absolute;left:0;top:0;width:6955;height:60" id="docshape2" filled="true" fillcolor="#dedfdf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127"/>
      </w:pPr>
      <w:r>
        <w:rPr>
          <w:color w:val="D0816F"/>
        </w:rPr>
        <w:t>W</w:t>
      </w:r>
      <w:r>
        <w:rPr>
          <w:color w:val="D0816F"/>
          <w:spacing w:val="-15"/>
        </w:rPr>
        <w:t> </w:t>
      </w:r>
      <w:r>
        <w:rPr>
          <w:color w:val="D0816F"/>
        </w:rPr>
        <w:t>O</w:t>
      </w:r>
      <w:r>
        <w:rPr>
          <w:color w:val="D0816F"/>
          <w:spacing w:val="-14"/>
        </w:rPr>
        <w:t> </w:t>
      </w:r>
      <w:r>
        <w:rPr>
          <w:color w:val="D0816F"/>
        </w:rPr>
        <w:t>R</w:t>
      </w:r>
      <w:r>
        <w:rPr>
          <w:color w:val="D0816F"/>
          <w:spacing w:val="-14"/>
        </w:rPr>
        <w:t> </w:t>
      </w:r>
      <w:r>
        <w:rPr>
          <w:color w:val="D0816F"/>
        </w:rPr>
        <w:t>K</w:t>
      </w:r>
      <w:r>
        <w:rPr>
          <w:color w:val="D0816F"/>
          <w:spacing w:val="23"/>
        </w:rPr>
        <w:t> </w:t>
      </w:r>
      <w:r>
        <w:rPr>
          <w:color w:val="D0816F"/>
        </w:rPr>
        <w:t>E</w:t>
      </w:r>
      <w:r>
        <w:rPr>
          <w:color w:val="D0816F"/>
          <w:spacing w:val="-15"/>
        </w:rPr>
        <w:t> </w:t>
      </w:r>
      <w:r>
        <w:rPr>
          <w:color w:val="D0816F"/>
        </w:rPr>
        <w:t>X</w:t>
      </w:r>
      <w:r>
        <w:rPr>
          <w:color w:val="D0816F"/>
          <w:spacing w:val="-14"/>
        </w:rPr>
        <w:t> </w:t>
      </w:r>
      <w:r>
        <w:rPr>
          <w:color w:val="D0816F"/>
        </w:rPr>
        <w:t>P</w:t>
      </w:r>
      <w:r>
        <w:rPr>
          <w:color w:val="D0816F"/>
          <w:spacing w:val="-14"/>
        </w:rPr>
        <w:t> </w:t>
      </w:r>
      <w:r>
        <w:rPr>
          <w:color w:val="D0816F"/>
        </w:rPr>
        <w:t>E</w:t>
      </w:r>
      <w:r>
        <w:rPr>
          <w:color w:val="D0816F"/>
          <w:spacing w:val="-15"/>
        </w:rPr>
        <w:t> </w:t>
      </w:r>
      <w:r>
        <w:rPr>
          <w:color w:val="D0816F"/>
        </w:rPr>
        <w:t>R</w:t>
      </w:r>
      <w:r>
        <w:rPr>
          <w:color w:val="D0816F"/>
          <w:spacing w:val="-14"/>
        </w:rPr>
        <w:t> </w:t>
      </w:r>
      <w:r>
        <w:rPr>
          <w:color w:val="D0816F"/>
        </w:rPr>
        <w:t>I</w:t>
      </w:r>
      <w:r>
        <w:rPr>
          <w:color w:val="D0816F"/>
          <w:spacing w:val="-14"/>
        </w:rPr>
        <w:t> </w:t>
      </w:r>
      <w:r>
        <w:rPr>
          <w:color w:val="D0816F"/>
        </w:rPr>
        <w:t>E</w:t>
      </w:r>
      <w:r>
        <w:rPr>
          <w:color w:val="D0816F"/>
          <w:spacing w:val="-15"/>
        </w:rPr>
        <w:t> </w:t>
      </w:r>
      <w:r>
        <w:rPr>
          <w:color w:val="D0816F"/>
        </w:rPr>
        <w:t>N</w:t>
      </w:r>
      <w:r>
        <w:rPr>
          <w:color w:val="D0816F"/>
          <w:spacing w:val="-14"/>
        </w:rPr>
        <w:t> </w:t>
      </w:r>
      <w:r>
        <w:rPr>
          <w:color w:val="D0816F"/>
        </w:rPr>
        <w:t>C</w:t>
      </w:r>
      <w:r>
        <w:rPr>
          <w:color w:val="D0816F"/>
          <w:spacing w:val="-14"/>
        </w:rPr>
        <w:t> </w:t>
      </w:r>
      <w:r>
        <w:rPr>
          <w:color w:val="D0816F"/>
        </w:rPr>
        <w:t>E</w:t>
      </w:r>
    </w:p>
    <w:p>
      <w:pPr>
        <w:pStyle w:val="Heading2"/>
        <w:spacing w:before="172"/>
        <w:ind w:left="118"/>
      </w:pPr>
      <w:r>
        <w:rPr>
          <w:color w:val="253446"/>
        </w:rPr>
        <w:t>COOPERATIVE</w:t>
      </w:r>
      <w:r>
        <w:rPr>
          <w:color w:val="253446"/>
          <w:spacing w:val="85"/>
        </w:rPr>
        <w:t> </w:t>
      </w:r>
      <w:r>
        <w:rPr>
          <w:color w:val="253446"/>
        </w:rPr>
        <w:t>EDUCATION</w:t>
      </w:r>
      <w:r>
        <w:rPr>
          <w:color w:val="253446"/>
          <w:spacing w:val="85"/>
        </w:rPr>
        <w:t> </w:t>
      </w:r>
      <w:r>
        <w:rPr>
          <w:color w:val="253446"/>
        </w:rPr>
        <w:t>STUDENT</w:t>
      </w:r>
      <w:r>
        <w:rPr>
          <w:color w:val="253446"/>
          <w:spacing w:val="85"/>
        </w:rPr>
        <w:t> </w:t>
      </w:r>
      <w:r>
        <w:rPr>
          <w:color w:val="253446"/>
        </w:rPr>
        <w:t>INTERN</w:t>
      </w:r>
    </w:p>
    <w:p>
      <w:pPr>
        <w:pStyle w:val="BodyText"/>
        <w:spacing w:before="71"/>
        <w:ind w:left="118"/>
      </w:pPr>
      <w:r>
        <w:rPr>
          <w:color w:val="253446"/>
          <w:w w:val="105"/>
        </w:rPr>
        <w:t>City</w:t>
      </w:r>
      <w:r>
        <w:rPr>
          <w:color w:val="253446"/>
          <w:spacing w:val="44"/>
          <w:w w:val="105"/>
        </w:rPr>
        <w:t> </w:t>
      </w:r>
      <w:r>
        <w:rPr>
          <w:color w:val="253446"/>
          <w:w w:val="105"/>
        </w:rPr>
        <w:t>of</w:t>
      </w:r>
      <w:r>
        <w:rPr>
          <w:color w:val="253446"/>
          <w:spacing w:val="45"/>
          <w:w w:val="105"/>
        </w:rPr>
        <w:t> </w:t>
      </w:r>
      <w:r>
        <w:rPr>
          <w:color w:val="253446"/>
          <w:w w:val="105"/>
        </w:rPr>
        <w:t>Tampa</w:t>
      </w:r>
      <w:r>
        <w:rPr>
          <w:color w:val="253446"/>
          <w:spacing w:val="45"/>
          <w:w w:val="105"/>
        </w:rPr>
        <w:t> </w:t>
      </w:r>
      <w:r>
        <w:rPr>
          <w:color w:val="253446"/>
          <w:w w:val="105"/>
        </w:rPr>
        <w:t>Department</w:t>
      </w:r>
      <w:r>
        <w:rPr>
          <w:color w:val="253446"/>
          <w:spacing w:val="44"/>
          <w:w w:val="105"/>
        </w:rPr>
        <w:t> </w:t>
      </w:r>
      <w:r>
        <w:rPr>
          <w:color w:val="253446"/>
          <w:w w:val="105"/>
        </w:rPr>
        <w:t>of</w:t>
      </w:r>
      <w:r>
        <w:rPr>
          <w:color w:val="253446"/>
          <w:spacing w:val="45"/>
          <w:w w:val="105"/>
        </w:rPr>
        <w:t> </w:t>
      </w:r>
      <w:r>
        <w:rPr>
          <w:color w:val="253446"/>
          <w:w w:val="105"/>
        </w:rPr>
        <w:t>Solid</w:t>
      </w:r>
      <w:r>
        <w:rPr>
          <w:color w:val="253446"/>
          <w:spacing w:val="45"/>
          <w:w w:val="105"/>
        </w:rPr>
        <w:t> </w:t>
      </w:r>
      <w:r>
        <w:rPr>
          <w:color w:val="253446"/>
          <w:w w:val="105"/>
        </w:rPr>
        <w:t>Waste</w:t>
      </w:r>
      <w:r>
        <w:rPr>
          <w:color w:val="253446"/>
          <w:spacing w:val="44"/>
          <w:w w:val="105"/>
        </w:rPr>
        <w:t> </w:t>
      </w:r>
      <w:r>
        <w:rPr>
          <w:color w:val="253446"/>
          <w:w w:val="105"/>
        </w:rPr>
        <w:t>|</w:t>
      </w:r>
      <w:r>
        <w:rPr>
          <w:color w:val="253446"/>
          <w:spacing w:val="45"/>
          <w:w w:val="105"/>
        </w:rPr>
        <w:t> </w:t>
      </w:r>
      <w:r>
        <w:rPr>
          <w:color w:val="253446"/>
          <w:w w:val="105"/>
        </w:rPr>
        <w:t>Aug</w:t>
      </w:r>
      <w:r>
        <w:rPr>
          <w:color w:val="253446"/>
          <w:spacing w:val="45"/>
          <w:w w:val="105"/>
        </w:rPr>
        <w:t> </w:t>
      </w:r>
      <w:r>
        <w:rPr>
          <w:color w:val="253446"/>
          <w:w w:val="105"/>
        </w:rPr>
        <w:t>2021</w:t>
      </w:r>
      <w:r>
        <w:rPr>
          <w:color w:val="253446"/>
          <w:spacing w:val="44"/>
          <w:w w:val="105"/>
        </w:rPr>
        <w:t> </w:t>
      </w:r>
      <w:r>
        <w:rPr>
          <w:color w:val="253446"/>
          <w:w w:val="105"/>
        </w:rPr>
        <w:t>-</w:t>
      </w:r>
      <w:r>
        <w:rPr>
          <w:color w:val="253446"/>
          <w:spacing w:val="45"/>
          <w:w w:val="105"/>
        </w:rPr>
        <w:t> </w:t>
      </w:r>
      <w:r>
        <w:rPr>
          <w:color w:val="253446"/>
          <w:w w:val="105"/>
        </w:rPr>
        <w:t>Current</w:t>
      </w:r>
    </w:p>
    <w:p>
      <w:pPr>
        <w:pStyle w:val="BodyText"/>
        <w:spacing w:before="167"/>
        <w:ind w:left="636"/>
      </w:pPr>
      <w:r>
        <w:rPr>
          <w:color w:val="253446"/>
          <w:w w:val="105"/>
        </w:rPr>
        <w:t>Prepare </w:t>
      </w:r>
      <w:r>
        <w:rPr>
          <w:color w:val="253446"/>
          <w:spacing w:val="8"/>
          <w:w w:val="105"/>
        </w:rPr>
        <w:t> </w:t>
      </w:r>
      <w:r>
        <w:rPr>
          <w:color w:val="253446"/>
          <w:w w:val="105"/>
        </w:rPr>
        <w:t>and </w:t>
      </w:r>
      <w:r>
        <w:rPr>
          <w:color w:val="253446"/>
          <w:spacing w:val="8"/>
          <w:w w:val="105"/>
        </w:rPr>
        <w:t> </w:t>
      </w:r>
      <w:r>
        <w:rPr>
          <w:color w:val="253446"/>
          <w:w w:val="105"/>
        </w:rPr>
        <w:t>launch </w:t>
      </w:r>
      <w:r>
        <w:rPr>
          <w:color w:val="253446"/>
          <w:spacing w:val="8"/>
          <w:w w:val="105"/>
        </w:rPr>
        <w:t> </w:t>
      </w:r>
      <w:r>
        <w:rPr>
          <w:color w:val="253446"/>
          <w:w w:val="105"/>
        </w:rPr>
        <w:t>ReCollect </w:t>
      </w:r>
      <w:r>
        <w:rPr>
          <w:color w:val="253446"/>
          <w:spacing w:val="8"/>
          <w:w w:val="105"/>
        </w:rPr>
        <w:t> </w:t>
      </w:r>
      <w:r>
        <w:rPr>
          <w:color w:val="253446"/>
          <w:w w:val="105"/>
        </w:rPr>
        <w:t>application</w:t>
      </w:r>
    </w:p>
    <w:p>
      <w:pPr>
        <w:pStyle w:val="BodyText"/>
        <w:spacing w:line="292" w:lineRule="auto" w:before="41"/>
        <w:ind w:left="636" w:right="980"/>
      </w:pPr>
      <w:r>
        <w:rPr>
          <w:color w:val="253446"/>
          <w:w w:val="105"/>
        </w:rPr>
        <w:t>Assist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with  communication  campaigns,  materials,  and  outreach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Strategize</w:t>
      </w:r>
      <w:r>
        <w:rPr>
          <w:color w:val="253446"/>
          <w:spacing w:val="23"/>
          <w:w w:val="105"/>
        </w:rPr>
        <w:t> </w:t>
      </w:r>
      <w:r>
        <w:rPr>
          <w:color w:val="253446"/>
          <w:w w:val="105"/>
        </w:rPr>
        <w:t>growth</w:t>
      </w:r>
      <w:r>
        <w:rPr>
          <w:color w:val="253446"/>
          <w:spacing w:val="23"/>
          <w:w w:val="105"/>
        </w:rPr>
        <w:t> </w:t>
      </w:r>
      <w:r>
        <w:rPr>
          <w:color w:val="253446"/>
          <w:w w:val="105"/>
        </w:rPr>
        <w:t>and</w:t>
      </w:r>
      <w:r>
        <w:rPr>
          <w:color w:val="253446"/>
          <w:spacing w:val="23"/>
          <w:w w:val="105"/>
        </w:rPr>
        <w:t> </w:t>
      </w:r>
      <w:r>
        <w:rPr>
          <w:color w:val="253446"/>
          <w:w w:val="105"/>
        </w:rPr>
        <w:t>organization</w:t>
      </w:r>
      <w:r>
        <w:rPr>
          <w:color w:val="253446"/>
          <w:spacing w:val="23"/>
          <w:w w:val="105"/>
        </w:rPr>
        <w:t> </w:t>
      </w:r>
      <w:r>
        <w:rPr>
          <w:color w:val="253446"/>
          <w:w w:val="105"/>
        </w:rPr>
        <w:t>of</w:t>
      </w:r>
      <w:r>
        <w:rPr>
          <w:color w:val="253446"/>
          <w:spacing w:val="23"/>
          <w:w w:val="105"/>
        </w:rPr>
        <w:t> </w:t>
      </w:r>
      <w:r>
        <w:rPr>
          <w:color w:val="253446"/>
          <w:w w:val="105"/>
        </w:rPr>
        <w:t>backyard</w:t>
      </w:r>
      <w:r>
        <w:rPr>
          <w:color w:val="253446"/>
          <w:spacing w:val="23"/>
          <w:w w:val="105"/>
        </w:rPr>
        <w:t> </w:t>
      </w:r>
      <w:r>
        <w:rPr>
          <w:color w:val="253446"/>
          <w:w w:val="105"/>
        </w:rPr>
        <w:t>composting</w:t>
      </w:r>
      <w:r>
        <w:rPr>
          <w:color w:val="253446"/>
          <w:spacing w:val="23"/>
          <w:w w:val="105"/>
        </w:rPr>
        <w:t> </w:t>
      </w:r>
      <w:r>
        <w:rPr>
          <w:color w:val="253446"/>
          <w:w w:val="105"/>
        </w:rPr>
        <w:t>program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Propose</w:t>
      </w:r>
      <w:r>
        <w:rPr>
          <w:color w:val="253446"/>
          <w:spacing w:val="19"/>
          <w:w w:val="105"/>
        </w:rPr>
        <w:t> </w:t>
      </w:r>
      <w:r>
        <w:rPr>
          <w:color w:val="253446"/>
          <w:w w:val="105"/>
        </w:rPr>
        <w:t>sustainable</w:t>
      </w:r>
      <w:r>
        <w:rPr>
          <w:color w:val="253446"/>
          <w:spacing w:val="20"/>
          <w:w w:val="105"/>
        </w:rPr>
        <w:t> </w:t>
      </w:r>
      <w:r>
        <w:rPr>
          <w:color w:val="253446"/>
          <w:w w:val="105"/>
        </w:rPr>
        <w:t>procurement</w:t>
      </w:r>
      <w:r>
        <w:rPr>
          <w:color w:val="253446"/>
          <w:spacing w:val="20"/>
          <w:w w:val="105"/>
        </w:rPr>
        <w:t> </w:t>
      </w:r>
      <w:r>
        <w:rPr>
          <w:color w:val="253446"/>
          <w:w w:val="105"/>
        </w:rPr>
        <w:t>policy</w:t>
      </w:r>
    </w:p>
    <w:p>
      <w:pPr>
        <w:pStyle w:val="Heading2"/>
        <w:spacing w:before="122"/>
        <w:ind w:left="121"/>
      </w:pPr>
      <w:r>
        <w:rPr>
          <w:color w:val="253446"/>
        </w:rPr>
        <w:t>SUSTAINABILITY   </w:t>
      </w:r>
      <w:r>
        <w:rPr>
          <w:color w:val="253446"/>
          <w:spacing w:val="28"/>
        </w:rPr>
        <w:t> </w:t>
      </w:r>
      <w:r>
        <w:rPr>
          <w:color w:val="253446"/>
        </w:rPr>
        <w:t>MANAGER</w:t>
      </w:r>
    </w:p>
    <w:p>
      <w:pPr>
        <w:pStyle w:val="BodyText"/>
        <w:spacing w:before="71"/>
        <w:ind w:left="121"/>
      </w:pPr>
      <w:r>
        <w:rPr>
          <w:color w:val="253446"/>
          <w:w w:val="105"/>
        </w:rPr>
        <w:t>Gator</w:t>
      </w:r>
      <w:r>
        <w:rPr>
          <w:color w:val="253446"/>
          <w:spacing w:val="45"/>
          <w:w w:val="105"/>
        </w:rPr>
        <w:t> </w:t>
      </w:r>
      <w:r>
        <w:rPr>
          <w:color w:val="253446"/>
          <w:w w:val="105"/>
        </w:rPr>
        <w:t>Dining</w:t>
      </w:r>
      <w:r>
        <w:rPr>
          <w:color w:val="253446"/>
          <w:spacing w:val="46"/>
          <w:w w:val="105"/>
        </w:rPr>
        <w:t> </w:t>
      </w:r>
      <w:r>
        <w:rPr>
          <w:color w:val="253446"/>
          <w:w w:val="105"/>
        </w:rPr>
        <w:t>Services/Aramark</w:t>
      </w:r>
      <w:r>
        <w:rPr>
          <w:color w:val="253446"/>
          <w:spacing w:val="44"/>
          <w:w w:val="105"/>
        </w:rPr>
        <w:t> </w:t>
      </w:r>
      <w:r>
        <w:rPr>
          <w:color w:val="253446"/>
          <w:w w:val="105"/>
        </w:rPr>
        <w:t>|  Nov</w:t>
      </w:r>
      <w:r>
        <w:rPr>
          <w:color w:val="253446"/>
          <w:spacing w:val="45"/>
          <w:w w:val="105"/>
        </w:rPr>
        <w:t> </w:t>
      </w:r>
      <w:r>
        <w:rPr>
          <w:color w:val="253446"/>
          <w:w w:val="105"/>
        </w:rPr>
        <w:t>2018  -</w:t>
      </w:r>
      <w:r>
        <w:rPr>
          <w:color w:val="253446"/>
          <w:spacing w:val="45"/>
          <w:w w:val="105"/>
        </w:rPr>
        <w:t> </w:t>
      </w:r>
      <w:r>
        <w:rPr>
          <w:color w:val="253446"/>
          <w:w w:val="105"/>
        </w:rPr>
        <w:t>Jul  2020</w:t>
      </w:r>
    </w:p>
    <w:p>
      <w:pPr>
        <w:pStyle w:val="BodyText"/>
        <w:spacing w:line="292" w:lineRule="auto" w:before="167"/>
        <w:ind w:left="676" w:right="110"/>
        <w:jc w:val="both"/>
      </w:pPr>
      <w:r>
        <w:rPr>
          <w:color w:val="253446"/>
          <w:w w:val="105"/>
        </w:rPr>
        <w:t>Collaborated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interdepartmentally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to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achieve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campus-wide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sustainability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efforts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Developed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and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branded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local  procurement  program  resulting  in  the  increase  of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local</w:t>
      </w:r>
      <w:r>
        <w:rPr>
          <w:color w:val="253446"/>
          <w:spacing w:val="18"/>
          <w:w w:val="105"/>
        </w:rPr>
        <w:t> </w:t>
      </w:r>
      <w:r>
        <w:rPr>
          <w:color w:val="253446"/>
          <w:w w:val="105"/>
        </w:rPr>
        <w:t>vendor</w:t>
      </w:r>
      <w:r>
        <w:rPr>
          <w:color w:val="253446"/>
          <w:spacing w:val="18"/>
          <w:w w:val="105"/>
        </w:rPr>
        <w:t> </w:t>
      </w:r>
      <w:r>
        <w:rPr>
          <w:color w:val="253446"/>
          <w:w w:val="105"/>
        </w:rPr>
        <w:t>partnerships</w:t>
      </w:r>
      <w:r>
        <w:rPr>
          <w:color w:val="253446"/>
          <w:spacing w:val="18"/>
          <w:w w:val="105"/>
        </w:rPr>
        <w:t> </w:t>
      </w:r>
      <w:r>
        <w:rPr>
          <w:color w:val="253446"/>
          <w:w w:val="105"/>
        </w:rPr>
        <w:t>from</w:t>
      </w:r>
      <w:r>
        <w:rPr>
          <w:color w:val="253446"/>
          <w:spacing w:val="18"/>
          <w:w w:val="105"/>
        </w:rPr>
        <w:t> </w:t>
      </w:r>
      <w:r>
        <w:rPr>
          <w:color w:val="253446"/>
          <w:w w:val="105"/>
        </w:rPr>
        <w:t>2</w:t>
      </w:r>
      <w:r>
        <w:rPr>
          <w:color w:val="253446"/>
          <w:spacing w:val="18"/>
          <w:w w:val="105"/>
        </w:rPr>
        <w:t> </w:t>
      </w:r>
      <w:r>
        <w:rPr>
          <w:color w:val="253446"/>
          <w:w w:val="105"/>
        </w:rPr>
        <w:t>to</w:t>
      </w:r>
      <w:r>
        <w:rPr>
          <w:color w:val="253446"/>
          <w:spacing w:val="18"/>
          <w:w w:val="105"/>
        </w:rPr>
        <w:t> </w:t>
      </w:r>
      <w:r>
        <w:rPr>
          <w:color w:val="253446"/>
          <w:w w:val="105"/>
        </w:rPr>
        <w:t>8</w:t>
      </w:r>
    </w:p>
    <w:p>
      <w:pPr>
        <w:pStyle w:val="BodyText"/>
        <w:spacing w:line="292" w:lineRule="auto" w:before="2"/>
        <w:ind w:left="676" w:right="980"/>
      </w:pPr>
      <w:r>
        <w:rPr>
          <w:color w:val="253446"/>
          <w:w w:val="105"/>
        </w:rPr>
        <w:t>Reported</w:t>
      </w:r>
      <w:r>
        <w:rPr>
          <w:color w:val="253446"/>
          <w:spacing w:val="11"/>
          <w:w w:val="105"/>
        </w:rPr>
        <w:t> </w:t>
      </w:r>
      <w:r>
        <w:rPr>
          <w:color w:val="253446"/>
          <w:w w:val="105"/>
        </w:rPr>
        <w:t>impacts</w:t>
      </w:r>
      <w:r>
        <w:rPr>
          <w:color w:val="253446"/>
          <w:spacing w:val="11"/>
          <w:w w:val="105"/>
        </w:rPr>
        <w:t> </w:t>
      </w:r>
      <w:r>
        <w:rPr>
          <w:color w:val="253446"/>
          <w:w w:val="105"/>
        </w:rPr>
        <w:t>to</w:t>
      </w:r>
      <w:r>
        <w:rPr>
          <w:color w:val="253446"/>
          <w:spacing w:val="11"/>
          <w:w w:val="105"/>
        </w:rPr>
        <w:t> </w:t>
      </w:r>
      <w:r>
        <w:rPr>
          <w:color w:val="253446"/>
          <w:w w:val="105"/>
        </w:rPr>
        <w:t>the</w:t>
      </w:r>
      <w:r>
        <w:rPr>
          <w:color w:val="253446"/>
          <w:spacing w:val="11"/>
          <w:w w:val="105"/>
        </w:rPr>
        <w:t> </w:t>
      </w:r>
      <w:r>
        <w:rPr>
          <w:color w:val="253446"/>
          <w:w w:val="105"/>
        </w:rPr>
        <w:t>leadership</w:t>
      </w:r>
      <w:r>
        <w:rPr>
          <w:color w:val="253446"/>
          <w:spacing w:val="11"/>
          <w:w w:val="105"/>
        </w:rPr>
        <w:t> </w:t>
      </w:r>
      <w:r>
        <w:rPr>
          <w:color w:val="253446"/>
          <w:w w:val="105"/>
        </w:rPr>
        <w:t>team</w:t>
      </w:r>
      <w:r>
        <w:rPr>
          <w:color w:val="253446"/>
          <w:spacing w:val="11"/>
          <w:w w:val="105"/>
        </w:rPr>
        <w:t> </w:t>
      </w:r>
      <w:r>
        <w:rPr>
          <w:color w:val="253446"/>
          <w:w w:val="105"/>
        </w:rPr>
        <w:t>and</w:t>
      </w:r>
      <w:r>
        <w:rPr>
          <w:color w:val="253446"/>
          <w:spacing w:val="11"/>
          <w:w w:val="105"/>
        </w:rPr>
        <w:t> </w:t>
      </w:r>
      <w:r>
        <w:rPr>
          <w:color w:val="253446"/>
          <w:w w:val="105"/>
        </w:rPr>
        <w:t>university</w:t>
      </w:r>
      <w:r>
        <w:rPr>
          <w:color w:val="253446"/>
          <w:spacing w:val="11"/>
          <w:w w:val="105"/>
        </w:rPr>
        <w:t> </w:t>
      </w:r>
      <w:r>
        <w:rPr>
          <w:color w:val="253446"/>
          <w:w w:val="105"/>
        </w:rPr>
        <w:t>stakeholders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Engaged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students,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faculty,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and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staff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in  sustainability  initiatives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Standardized</w:t>
      </w:r>
      <w:r>
        <w:rPr>
          <w:color w:val="253446"/>
          <w:spacing w:val="27"/>
          <w:w w:val="105"/>
        </w:rPr>
        <w:t> </w:t>
      </w:r>
      <w:r>
        <w:rPr>
          <w:color w:val="253446"/>
          <w:w w:val="105"/>
        </w:rPr>
        <w:t>employee</w:t>
      </w:r>
      <w:r>
        <w:rPr>
          <w:color w:val="253446"/>
          <w:spacing w:val="28"/>
          <w:w w:val="105"/>
        </w:rPr>
        <w:t> </w:t>
      </w:r>
      <w:r>
        <w:rPr>
          <w:color w:val="253446"/>
          <w:w w:val="105"/>
        </w:rPr>
        <w:t>waste</w:t>
      </w:r>
      <w:r>
        <w:rPr>
          <w:color w:val="253446"/>
          <w:spacing w:val="27"/>
          <w:w w:val="105"/>
        </w:rPr>
        <w:t> </w:t>
      </w:r>
      <w:r>
        <w:rPr>
          <w:color w:val="253446"/>
          <w:w w:val="105"/>
        </w:rPr>
        <w:t>minimization</w:t>
      </w:r>
      <w:r>
        <w:rPr>
          <w:color w:val="253446"/>
          <w:spacing w:val="28"/>
          <w:w w:val="105"/>
        </w:rPr>
        <w:t> </w:t>
      </w:r>
      <w:r>
        <w:rPr>
          <w:color w:val="253446"/>
          <w:w w:val="105"/>
        </w:rPr>
        <w:t>trainings</w:t>
      </w:r>
    </w:p>
    <w:p>
      <w:pPr>
        <w:spacing w:after="0" w:line="292" w:lineRule="auto"/>
        <w:sectPr>
          <w:type w:val="continuous"/>
          <w:pgSz w:w="12240" w:h="15840"/>
          <w:pgMar w:top="1480" w:bottom="0" w:left="320" w:right="520"/>
          <w:cols w:num="2" w:equalWidth="0">
            <w:col w:w="3243" w:space="881"/>
            <w:col w:w="7276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480" w:bottom="0" w:left="320" w:right="520"/>
        </w:sectPr>
      </w:pPr>
    </w:p>
    <w:p>
      <w:pPr>
        <w:pStyle w:val="BodyText"/>
        <w:spacing w:before="6"/>
        <w:rPr>
          <w:sz w:val="31"/>
        </w:rPr>
      </w:pPr>
    </w:p>
    <w:p>
      <w:pPr>
        <w:pStyle w:val="Heading1"/>
        <w:ind w:left="267"/>
      </w:pPr>
      <w:r>
        <w:rPr>
          <w:color w:val="253446"/>
        </w:rPr>
        <w:t>C</w:t>
      </w:r>
      <w:r>
        <w:rPr>
          <w:color w:val="253446"/>
          <w:spacing w:val="-16"/>
        </w:rPr>
        <w:t> </w:t>
      </w:r>
      <w:r>
        <w:rPr>
          <w:color w:val="253446"/>
        </w:rPr>
        <w:t>O</w:t>
      </w:r>
      <w:r>
        <w:rPr>
          <w:color w:val="253446"/>
          <w:spacing w:val="-15"/>
        </w:rPr>
        <w:t> </w:t>
      </w:r>
      <w:r>
        <w:rPr>
          <w:color w:val="253446"/>
        </w:rPr>
        <w:t>N</w:t>
      </w:r>
      <w:r>
        <w:rPr>
          <w:color w:val="253446"/>
          <w:spacing w:val="-15"/>
        </w:rPr>
        <w:t> </w:t>
      </w:r>
      <w:r>
        <w:rPr>
          <w:color w:val="253446"/>
        </w:rPr>
        <w:t>T</w:t>
      </w:r>
      <w:r>
        <w:rPr>
          <w:color w:val="253446"/>
          <w:spacing w:val="-15"/>
        </w:rPr>
        <w:t> </w:t>
      </w:r>
      <w:r>
        <w:rPr>
          <w:color w:val="253446"/>
        </w:rPr>
        <w:t>A</w:t>
      </w:r>
      <w:r>
        <w:rPr>
          <w:color w:val="253446"/>
          <w:spacing w:val="-15"/>
        </w:rPr>
        <w:t> </w:t>
      </w:r>
      <w:r>
        <w:rPr>
          <w:color w:val="253446"/>
        </w:rPr>
        <w:t>C</w:t>
      </w:r>
      <w:r>
        <w:rPr>
          <w:color w:val="253446"/>
          <w:spacing w:val="-15"/>
        </w:rPr>
        <w:t> </w:t>
      </w:r>
      <w:r>
        <w:rPr>
          <w:color w:val="253446"/>
        </w:rPr>
        <w:t>T</w:t>
      </w:r>
    </w:p>
    <w:p>
      <w:pPr>
        <w:pStyle w:val="BodyText"/>
        <w:rPr>
          <w:rFonts w:ascii="Montserrat"/>
          <w:b/>
          <w:sz w:val="24"/>
        </w:rPr>
      </w:pPr>
    </w:p>
    <w:p>
      <w:pPr>
        <w:pStyle w:val="BodyText"/>
        <w:ind w:left="259"/>
      </w:pPr>
      <w:r>
        <w:rPr>
          <w:color w:val="253446"/>
          <w:w w:val="105"/>
        </w:rPr>
        <w:t>A:</w:t>
      </w:r>
      <w:r>
        <w:rPr>
          <w:color w:val="253446"/>
          <w:spacing w:val="29"/>
          <w:w w:val="105"/>
        </w:rPr>
        <w:t> </w:t>
      </w:r>
      <w:r>
        <w:rPr>
          <w:color w:val="253446"/>
          <w:w w:val="105"/>
        </w:rPr>
        <w:t>3119</w:t>
      </w:r>
      <w:r>
        <w:rPr>
          <w:color w:val="253446"/>
          <w:spacing w:val="30"/>
          <w:w w:val="105"/>
        </w:rPr>
        <w:t> </w:t>
      </w:r>
      <w:r>
        <w:rPr>
          <w:color w:val="253446"/>
          <w:w w:val="105"/>
        </w:rPr>
        <w:t>W</w:t>
      </w:r>
      <w:r>
        <w:rPr>
          <w:color w:val="253446"/>
          <w:spacing w:val="30"/>
          <w:w w:val="105"/>
        </w:rPr>
        <w:t> </w:t>
      </w:r>
      <w:r>
        <w:rPr>
          <w:color w:val="253446"/>
          <w:w w:val="105"/>
        </w:rPr>
        <w:t>De</w:t>
      </w:r>
      <w:r>
        <w:rPr>
          <w:color w:val="253446"/>
          <w:spacing w:val="30"/>
          <w:w w:val="105"/>
        </w:rPr>
        <w:t> </w:t>
      </w:r>
      <w:r>
        <w:rPr>
          <w:color w:val="253446"/>
          <w:w w:val="105"/>
        </w:rPr>
        <w:t>Leon</w:t>
      </w:r>
      <w:r>
        <w:rPr>
          <w:color w:val="253446"/>
          <w:spacing w:val="30"/>
          <w:w w:val="105"/>
        </w:rPr>
        <w:t> </w:t>
      </w:r>
      <w:r>
        <w:rPr>
          <w:color w:val="253446"/>
          <w:w w:val="105"/>
        </w:rPr>
        <w:t>ST</w:t>
      </w:r>
    </w:p>
    <w:p>
      <w:pPr>
        <w:pStyle w:val="BodyText"/>
        <w:spacing w:before="41"/>
        <w:ind w:left="518"/>
      </w:pPr>
      <w:r>
        <w:rPr>
          <w:color w:val="253446"/>
          <w:w w:val="105"/>
        </w:rPr>
        <w:t>Tampa,</w:t>
      </w:r>
      <w:r>
        <w:rPr>
          <w:color w:val="253446"/>
          <w:spacing w:val="36"/>
          <w:w w:val="105"/>
        </w:rPr>
        <w:t> </w:t>
      </w:r>
      <w:r>
        <w:rPr>
          <w:color w:val="253446"/>
          <w:w w:val="105"/>
        </w:rPr>
        <w:t>FL  </w:t>
      </w:r>
      <w:r>
        <w:rPr>
          <w:color w:val="253446"/>
          <w:spacing w:val="11"/>
          <w:w w:val="105"/>
        </w:rPr>
        <w:t> </w:t>
      </w:r>
      <w:r>
        <w:rPr>
          <w:color w:val="253446"/>
          <w:w w:val="105"/>
        </w:rPr>
        <w:t>33609</w:t>
      </w:r>
    </w:p>
    <w:p>
      <w:pPr>
        <w:pStyle w:val="Heading2"/>
        <w:spacing w:before="41"/>
      </w:pPr>
      <w:r>
        <w:rPr>
          <w:color w:val="253446"/>
          <w:w w:val="105"/>
        </w:rPr>
        <w:t>P:   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305-915-6190</w:t>
      </w:r>
    </w:p>
    <w:p>
      <w:pPr>
        <w:pStyle w:val="BodyText"/>
        <w:spacing w:before="41"/>
        <w:ind w:left="259"/>
      </w:pPr>
      <w:r>
        <w:rPr>
          <w:color w:val="253446"/>
        </w:rPr>
        <w:t>E:   </w:t>
      </w:r>
      <w:r>
        <w:rPr>
          <w:color w:val="253446"/>
          <w:spacing w:val="10"/>
        </w:rPr>
        <w:t> </w:t>
      </w:r>
      <w:hyperlink r:id="rId5">
        <w:r>
          <w:rPr>
            <w:color w:val="253446"/>
          </w:rPr>
          <w:t>kaylacb12@yahoo.com</w:t>
        </w:r>
      </w:hyperlink>
    </w:p>
    <w:p>
      <w:pPr>
        <w:pStyle w:val="BodyText"/>
        <w:rPr>
          <w:sz w:val="22"/>
        </w:rPr>
      </w:pPr>
    </w:p>
    <w:p>
      <w:pPr>
        <w:pStyle w:val="Heading1"/>
        <w:spacing w:before="167"/>
        <w:ind w:left="259"/>
      </w:pPr>
      <w:r>
        <w:rPr>
          <w:color w:val="253446"/>
        </w:rPr>
        <w:t>S</w:t>
      </w:r>
      <w:r>
        <w:rPr>
          <w:color w:val="253446"/>
          <w:spacing w:val="-16"/>
        </w:rPr>
        <w:t> </w:t>
      </w:r>
      <w:r>
        <w:rPr>
          <w:color w:val="253446"/>
        </w:rPr>
        <w:t>O</w:t>
      </w:r>
      <w:r>
        <w:rPr>
          <w:color w:val="253446"/>
          <w:spacing w:val="-15"/>
        </w:rPr>
        <w:t> </w:t>
      </w:r>
      <w:r>
        <w:rPr>
          <w:color w:val="253446"/>
        </w:rPr>
        <w:t>C</w:t>
      </w:r>
      <w:r>
        <w:rPr>
          <w:color w:val="253446"/>
          <w:spacing w:val="-16"/>
        </w:rPr>
        <w:t> </w:t>
      </w:r>
      <w:r>
        <w:rPr>
          <w:color w:val="253446"/>
        </w:rPr>
        <w:t>I</w:t>
      </w:r>
      <w:r>
        <w:rPr>
          <w:color w:val="253446"/>
          <w:spacing w:val="-15"/>
        </w:rPr>
        <w:t> </w:t>
      </w:r>
      <w:r>
        <w:rPr>
          <w:color w:val="253446"/>
        </w:rPr>
        <w:t>A</w:t>
      </w:r>
      <w:r>
        <w:rPr>
          <w:color w:val="253446"/>
          <w:spacing w:val="-16"/>
        </w:rPr>
        <w:t> </w:t>
      </w:r>
      <w:r>
        <w:rPr>
          <w:color w:val="253446"/>
        </w:rPr>
        <w:t>L</w:t>
      </w:r>
    </w:p>
    <w:p>
      <w:pPr>
        <w:pStyle w:val="BodyText"/>
        <w:spacing w:before="10"/>
        <w:rPr>
          <w:rFonts w:ascii="Montserrat"/>
          <w:b/>
          <w:sz w:val="22"/>
        </w:rPr>
      </w:pPr>
    </w:p>
    <w:p>
      <w:pPr>
        <w:pStyle w:val="BodyText"/>
        <w:ind w:left="260"/>
      </w:pPr>
      <w:hyperlink r:id="rId6">
        <w:r>
          <w:rPr>
            <w:color w:val="253446"/>
            <w:w w:val="105"/>
          </w:rPr>
          <w:t>www.linkedin.com/in/kayla-caselli</w:t>
        </w:r>
      </w:hyperlink>
    </w:p>
    <w:p>
      <w:pPr>
        <w:pStyle w:val="Heading1"/>
        <w:spacing w:before="115"/>
        <w:ind w:left="270"/>
      </w:pPr>
      <w:r>
        <w:rPr>
          <w:b w:val="0"/>
        </w:rPr>
        <w:br w:type="column"/>
      </w:r>
      <w:r>
        <w:rPr>
          <w:color w:val="D0816F"/>
        </w:rPr>
        <w:t>E</w:t>
      </w:r>
      <w:r>
        <w:rPr>
          <w:color w:val="D0816F"/>
          <w:spacing w:val="-16"/>
        </w:rPr>
        <w:t> </w:t>
      </w:r>
      <w:r>
        <w:rPr>
          <w:color w:val="D0816F"/>
        </w:rPr>
        <w:t>D</w:t>
      </w:r>
      <w:r>
        <w:rPr>
          <w:color w:val="D0816F"/>
          <w:spacing w:val="-15"/>
        </w:rPr>
        <w:t> </w:t>
      </w:r>
      <w:r>
        <w:rPr>
          <w:color w:val="D0816F"/>
        </w:rPr>
        <w:t>U</w:t>
      </w:r>
      <w:r>
        <w:rPr>
          <w:color w:val="D0816F"/>
          <w:spacing w:val="-15"/>
        </w:rPr>
        <w:t> </w:t>
      </w:r>
      <w:r>
        <w:rPr>
          <w:color w:val="D0816F"/>
        </w:rPr>
        <w:t>C</w:t>
      </w:r>
      <w:r>
        <w:rPr>
          <w:color w:val="D0816F"/>
          <w:spacing w:val="-15"/>
        </w:rPr>
        <w:t> </w:t>
      </w:r>
      <w:r>
        <w:rPr>
          <w:color w:val="D0816F"/>
        </w:rPr>
        <w:t>A</w:t>
      </w:r>
      <w:r>
        <w:rPr>
          <w:color w:val="D0816F"/>
          <w:spacing w:val="-16"/>
        </w:rPr>
        <w:t> </w:t>
      </w:r>
      <w:r>
        <w:rPr>
          <w:color w:val="D0816F"/>
        </w:rPr>
        <w:t>T</w:t>
      </w:r>
      <w:r>
        <w:rPr>
          <w:color w:val="D0816F"/>
          <w:spacing w:val="-15"/>
        </w:rPr>
        <w:t> </w:t>
      </w:r>
      <w:r>
        <w:rPr>
          <w:color w:val="D0816F"/>
        </w:rPr>
        <w:t>I</w:t>
      </w:r>
      <w:r>
        <w:rPr>
          <w:color w:val="D0816F"/>
          <w:spacing w:val="-15"/>
        </w:rPr>
        <w:t> </w:t>
      </w:r>
      <w:r>
        <w:rPr>
          <w:color w:val="D0816F"/>
        </w:rPr>
        <w:t>O</w:t>
      </w:r>
      <w:r>
        <w:rPr>
          <w:color w:val="D0816F"/>
          <w:spacing w:val="-15"/>
        </w:rPr>
        <w:t> </w:t>
      </w:r>
      <w:r>
        <w:rPr>
          <w:color w:val="D0816F"/>
        </w:rPr>
        <w:t>N</w:t>
      </w:r>
    </w:p>
    <w:p>
      <w:pPr>
        <w:pStyle w:val="Heading2"/>
        <w:spacing w:before="195"/>
      </w:pPr>
      <w:r>
        <w:rPr>
          <w:color w:val="253446"/>
        </w:rPr>
        <w:t>MASTER</w:t>
      </w:r>
      <w:r>
        <w:rPr>
          <w:color w:val="253446"/>
          <w:spacing w:val="59"/>
        </w:rPr>
        <w:t> </w:t>
      </w:r>
      <w:r>
        <w:rPr>
          <w:color w:val="253446"/>
        </w:rPr>
        <w:t>OF</w:t>
      </w:r>
      <w:r>
        <w:rPr>
          <w:color w:val="253446"/>
          <w:spacing w:val="59"/>
        </w:rPr>
        <w:t> </w:t>
      </w:r>
      <w:r>
        <w:rPr>
          <w:color w:val="253446"/>
        </w:rPr>
        <w:t>SCIENCE,</w:t>
      </w:r>
      <w:r>
        <w:rPr>
          <w:color w:val="253446"/>
          <w:spacing w:val="60"/>
        </w:rPr>
        <w:t> </w:t>
      </w:r>
      <w:r>
        <w:rPr>
          <w:color w:val="253446"/>
        </w:rPr>
        <w:t>MAJOR</w:t>
      </w:r>
      <w:r>
        <w:rPr>
          <w:color w:val="253446"/>
          <w:spacing w:val="59"/>
        </w:rPr>
        <w:t> </w:t>
      </w:r>
      <w:r>
        <w:rPr>
          <w:color w:val="253446"/>
        </w:rPr>
        <w:t>IN</w:t>
      </w:r>
      <w:r>
        <w:rPr>
          <w:color w:val="253446"/>
          <w:spacing w:val="60"/>
        </w:rPr>
        <w:t> </w:t>
      </w:r>
      <w:r>
        <w:rPr>
          <w:color w:val="253446"/>
        </w:rPr>
        <w:t>GLOBAL</w:t>
      </w:r>
      <w:r>
        <w:rPr>
          <w:color w:val="253446"/>
          <w:spacing w:val="59"/>
        </w:rPr>
        <w:t> </w:t>
      </w:r>
      <w:r>
        <w:rPr>
          <w:color w:val="253446"/>
        </w:rPr>
        <w:t>SUSTAINABILITY</w:t>
      </w:r>
    </w:p>
    <w:p>
      <w:pPr>
        <w:pStyle w:val="BodyText"/>
        <w:spacing w:line="292" w:lineRule="auto" w:before="89"/>
        <w:ind w:left="259" w:right="3026"/>
      </w:pPr>
      <w:r>
        <w:rPr>
          <w:color w:val="253446"/>
          <w:w w:val="105"/>
        </w:rPr>
        <w:t>Food</w:t>
      </w:r>
      <w:r>
        <w:rPr>
          <w:color w:val="253446"/>
          <w:spacing w:val="23"/>
          <w:w w:val="105"/>
        </w:rPr>
        <w:t> </w:t>
      </w:r>
      <w:r>
        <w:rPr>
          <w:color w:val="253446"/>
          <w:w w:val="105"/>
        </w:rPr>
        <w:t>Sustainability</w:t>
      </w:r>
      <w:r>
        <w:rPr>
          <w:color w:val="253446"/>
          <w:spacing w:val="23"/>
          <w:w w:val="105"/>
        </w:rPr>
        <w:t> </w:t>
      </w:r>
      <w:r>
        <w:rPr>
          <w:color w:val="253446"/>
          <w:w w:val="105"/>
        </w:rPr>
        <w:t>&amp;</w:t>
      </w:r>
      <w:r>
        <w:rPr>
          <w:color w:val="253446"/>
          <w:spacing w:val="23"/>
          <w:w w:val="105"/>
        </w:rPr>
        <w:t> </w:t>
      </w:r>
      <w:r>
        <w:rPr>
          <w:color w:val="253446"/>
          <w:w w:val="105"/>
        </w:rPr>
        <w:t>Security</w:t>
      </w:r>
      <w:r>
        <w:rPr>
          <w:color w:val="253446"/>
          <w:spacing w:val="23"/>
          <w:w w:val="105"/>
        </w:rPr>
        <w:t> </w:t>
      </w:r>
      <w:r>
        <w:rPr>
          <w:color w:val="253446"/>
          <w:w w:val="105"/>
        </w:rPr>
        <w:t>Concentration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University</w:t>
      </w:r>
      <w:r>
        <w:rPr>
          <w:color w:val="253446"/>
          <w:spacing w:val="37"/>
          <w:w w:val="105"/>
        </w:rPr>
        <w:t> </w:t>
      </w:r>
      <w:r>
        <w:rPr>
          <w:color w:val="253446"/>
          <w:w w:val="105"/>
        </w:rPr>
        <w:t>of</w:t>
      </w:r>
      <w:r>
        <w:rPr>
          <w:color w:val="253446"/>
          <w:spacing w:val="37"/>
          <w:w w:val="105"/>
        </w:rPr>
        <w:t> </w:t>
      </w:r>
      <w:r>
        <w:rPr>
          <w:color w:val="253446"/>
          <w:w w:val="105"/>
        </w:rPr>
        <w:t>South</w:t>
      </w:r>
      <w:r>
        <w:rPr>
          <w:color w:val="253446"/>
          <w:spacing w:val="37"/>
          <w:w w:val="105"/>
        </w:rPr>
        <w:t> </w:t>
      </w:r>
      <w:r>
        <w:rPr>
          <w:color w:val="253446"/>
          <w:w w:val="105"/>
        </w:rPr>
        <w:t>Florida</w:t>
      </w:r>
      <w:r>
        <w:rPr>
          <w:color w:val="253446"/>
          <w:spacing w:val="38"/>
          <w:w w:val="105"/>
        </w:rPr>
        <w:t> </w:t>
      </w:r>
      <w:r>
        <w:rPr>
          <w:color w:val="253446"/>
          <w:w w:val="105"/>
        </w:rPr>
        <w:t>|</w:t>
      </w:r>
      <w:r>
        <w:rPr>
          <w:color w:val="253446"/>
          <w:spacing w:val="37"/>
          <w:w w:val="105"/>
        </w:rPr>
        <w:t> </w:t>
      </w:r>
      <w:r>
        <w:rPr>
          <w:color w:val="253446"/>
          <w:w w:val="105"/>
        </w:rPr>
        <w:t>2020</w:t>
      </w:r>
      <w:r>
        <w:rPr>
          <w:color w:val="253446"/>
          <w:spacing w:val="37"/>
          <w:w w:val="105"/>
        </w:rPr>
        <w:t> </w:t>
      </w:r>
      <w:r>
        <w:rPr>
          <w:color w:val="253446"/>
          <w:w w:val="105"/>
        </w:rPr>
        <w:t>-</w:t>
      </w:r>
      <w:r>
        <w:rPr>
          <w:color w:val="253446"/>
          <w:spacing w:val="38"/>
          <w:w w:val="105"/>
        </w:rPr>
        <w:t> </w:t>
      </w:r>
      <w:r>
        <w:rPr>
          <w:color w:val="253446"/>
          <w:w w:val="105"/>
        </w:rPr>
        <w:t>2022</w:t>
      </w:r>
    </w:p>
    <w:p>
      <w:pPr>
        <w:pStyle w:val="Heading2"/>
        <w:spacing w:before="193"/>
      </w:pPr>
      <w:r>
        <w:rPr>
          <w:color w:val="253446"/>
        </w:rPr>
        <w:t>BACHELOR</w:t>
      </w:r>
      <w:r>
        <w:rPr>
          <w:color w:val="253446"/>
          <w:spacing w:val="52"/>
        </w:rPr>
        <w:t> </w:t>
      </w:r>
      <w:r>
        <w:rPr>
          <w:color w:val="253446"/>
        </w:rPr>
        <w:t>OF</w:t>
      </w:r>
      <w:r>
        <w:rPr>
          <w:color w:val="253446"/>
          <w:spacing w:val="52"/>
        </w:rPr>
        <w:t> </w:t>
      </w:r>
      <w:r>
        <w:rPr>
          <w:color w:val="253446"/>
        </w:rPr>
        <w:t>SCIENCE,</w:t>
      </w:r>
      <w:r>
        <w:rPr>
          <w:color w:val="253446"/>
          <w:spacing w:val="53"/>
        </w:rPr>
        <w:t> </w:t>
      </w:r>
      <w:r>
        <w:rPr>
          <w:color w:val="253446"/>
        </w:rPr>
        <w:t>MAJOR</w:t>
      </w:r>
      <w:r>
        <w:rPr>
          <w:color w:val="253446"/>
          <w:spacing w:val="52"/>
        </w:rPr>
        <w:t> </w:t>
      </w:r>
      <w:r>
        <w:rPr>
          <w:color w:val="253446"/>
        </w:rPr>
        <w:t>IN</w:t>
      </w:r>
      <w:r>
        <w:rPr>
          <w:color w:val="253446"/>
          <w:spacing w:val="53"/>
        </w:rPr>
        <w:t> </w:t>
      </w:r>
      <w:r>
        <w:rPr>
          <w:color w:val="253446"/>
        </w:rPr>
        <w:t>ANIMAL</w:t>
      </w:r>
      <w:r>
        <w:rPr>
          <w:color w:val="253446"/>
          <w:spacing w:val="52"/>
        </w:rPr>
        <w:t> </w:t>
      </w:r>
      <w:r>
        <w:rPr>
          <w:color w:val="253446"/>
        </w:rPr>
        <w:t>SCIENCES</w:t>
      </w:r>
    </w:p>
    <w:p>
      <w:pPr>
        <w:pStyle w:val="BodyText"/>
        <w:spacing w:before="94"/>
        <w:ind w:left="259"/>
      </w:pPr>
      <w:r>
        <w:rPr>
          <w:color w:val="253446"/>
          <w:w w:val="110"/>
        </w:rPr>
        <w:t>University</w:t>
      </w:r>
      <w:r>
        <w:rPr>
          <w:color w:val="253446"/>
          <w:spacing w:val="31"/>
          <w:w w:val="110"/>
        </w:rPr>
        <w:t> </w:t>
      </w:r>
      <w:r>
        <w:rPr>
          <w:color w:val="253446"/>
          <w:w w:val="110"/>
        </w:rPr>
        <w:t>of</w:t>
      </w:r>
      <w:r>
        <w:rPr>
          <w:color w:val="253446"/>
          <w:spacing w:val="32"/>
          <w:w w:val="110"/>
        </w:rPr>
        <w:t> </w:t>
      </w:r>
      <w:r>
        <w:rPr>
          <w:color w:val="253446"/>
          <w:w w:val="110"/>
        </w:rPr>
        <w:t>Florida</w:t>
      </w:r>
      <w:r>
        <w:rPr>
          <w:color w:val="253446"/>
          <w:spacing w:val="31"/>
          <w:w w:val="110"/>
        </w:rPr>
        <w:t> </w:t>
      </w:r>
      <w:r>
        <w:rPr>
          <w:color w:val="253446"/>
          <w:w w:val="110"/>
        </w:rPr>
        <w:t>|</w:t>
      </w:r>
      <w:r>
        <w:rPr>
          <w:color w:val="253446"/>
          <w:spacing w:val="32"/>
          <w:w w:val="110"/>
        </w:rPr>
        <w:t> </w:t>
      </w:r>
      <w:r>
        <w:rPr>
          <w:color w:val="253446"/>
          <w:w w:val="110"/>
        </w:rPr>
        <w:t>2015</w:t>
      </w:r>
      <w:r>
        <w:rPr>
          <w:color w:val="253446"/>
          <w:spacing w:val="32"/>
          <w:w w:val="110"/>
        </w:rPr>
        <w:t> </w:t>
      </w:r>
      <w:r>
        <w:rPr>
          <w:color w:val="253446"/>
          <w:w w:val="110"/>
        </w:rPr>
        <w:t>-</w:t>
      </w:r>
      <w:r>
        <w:rPr>
          <w:color w:val="253446"/>
          <w:spacing w:val="31"/>
          <w:w w:val="110"/>
        </w:rPr>
        <w:t> </w:t>
      </w:r>
      <w:r>
        <w:rPr>
          <w:color w:val="253446"/>
          <w:w w:val="110"/>
        </w:rPr>
        <w:t>2018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1"/>
        <w:ind w:left="270"/>
      </w:pPr>
      <w:r>
        <w:rPr>
          <w:color w:val="D0816F"/>
        </w:rPr>
        <w:t>C</w:t>
      </w:r>
      <w:r>
        <w:rPr>
          <w:color w:val="D0816F"/>
          <w:spacing w:val="-15"/>
        </w:rPr>
        <w:t> </w:t>
      </w:r>
      <w:r>
        <w:rPr>
          <w:color w:val="D0816F"/>
        </w:rPr>
        <w:t>E</w:t>
      </w:r>
      <w:r>
        <w:rPr>
          <w:color w:val="D0816F"/>
          <w:spacing w:val="-15"/>
        </w:rPr>
        <w:t> </w:t>
      </w:r>
      <w:r>
        <w:rPr>
          <w:color w:val="D0816F"/>
        </w:rPr>
        <w:t>R</w:t>
      </w:r>
      <w:r>
        <w:rPr>
          <w:color w:val="D0816F"/>
          <w:spacing w:val="-14"/>
        </w:rPr>
        <w:t> </w:t>
      </w:r>
      <w:r>
        <w:rPr>
          <w:color w:val="D0816F"/>
        </w:rPr>
        <w:t>T</w:t>
      </w:r>
      <w:r>
        <w:rPr>
          <w:color w:val="D0816F"/>
          <w:spacing w:val="-15"/>
        </w:rPr>
        <w:t> </w:t>
      </w:r>
      <w:r>
        <w:rPr>
          <w:color w:val="D0816F"/>
        </w:rPr>
        <w:t>I</w:t>
      </w:r>
      <w:r>
        <w:rPr>
          <w:color w:val="D0816F"/>
          <w:spacing w:val="-15"/>
        </w:rPr>
        <w:t> </w:t>
      </w:r>
      <w:r>
        <w:rPr>
          <w:color w:val="D0816F"/>
        </w:rPr>
        <w:t>F</w:t>
      </w:r>
      <w:r>
        <w:rPr>
          <w:color w:val="D0816F"/>
          <w:spacing w:val="-14"/>
        </w:rPr>
        <w:t> </w:t>
      </w:r>
      <w:r>
        <w:rPr>
          <w:color w:val="D0816F"/>
        </w:rPr>
        <w:t>I</w:t>
      </w:r>
      <w:r>
        <w:rPr>
          <w:color w:val="D0816F"/>
          <w:spacing w:val="-15"/>
        </w:rPr>
        <w:t> </w:t>
      </w:r>
      <w:r>
        <w:rPr>
          <w:color w:val="D0816F"/>
        </w:rPr>
        <w:t>C</w:t>
      </w:r>
      <w:r>
        <w:rPr>
          <w:color w:val="D0816F"/>
          <w:spacing w:val="-15"/>
        </w:rPr>
        <w:t> </w:t>
      </w:r>
      <w:r>
        <w:rPr>
          <w:color w:val="D0816F"/>
        </w:rPr>
        <w:t>A</w:t>
      </w:r>
      <w:r>
        <w:rPr>
          <w:color w:val="D0816F"/>
          <w:spacing w:val="-14"/>
        </w:rPr>
        <w:t> </w:t>
      </w:r>
      <w:r>
        <w:rPr>
          <w:color w:val="D0816F"/>
        </w:rPr>
        <w:t>T</w:t>
      </w:r>
      <w:r>
        <w:rPr>
          <w:color w:val="D0816F"/>
          <w:spacing w:val="-15"/>
        </w:rPr>
        <w:t> </w:t>
      </w:r>
      <w:r>
        <w:rPr>
          <w:color w:val="D0816F"/>
        </w:rPr>
        <w:t>I</w:t>
      </w:r>
      <w:r>
        <w:rPr>
          <w:color w:val="D0816F"/>
          <w:spacing w:val="-15"/>
        </w:rPr>
        <w:t> </w:t>
      </w:r>
      <w:r>
        <w:rPr>
          <w:color w:val="D0816F"/>
        </w:rPr>
        <w:t>O</w:t>
      </w:r>
      <w:r>
        <w:rPr>
          <w:color w:val="D0816F"/>
          <w:spacing w:val="-14"/>
        </w:rPr>
        <w:t> </w:t>
      </w:r>
      <w:r>
        <w:rPr>
          <w:color w:val="D0816F"/>
        </w:rPr>
        <w:t>N</w:t>
      </w:r>
      <w:r>
        <w:rPr>
          <w:color w:val="D0816F"/>
          <w:spacing w:val="-15"/>
        </w:rPr>
        <w:t> </w:t>
      </w:r>
      <w:r>
        <w:rPr>
          <w:color w:val="D0816F"/>
        </w:rPr>
        <w:t>S</w:t>
      </w:r>
    </w:p>
    <w:p>
      <w:pPr>
        <w:spacing w:after="0"/>
        <w:sectPr>
          <w:type w:val="continuous"/>
          <w:pgSz w:w="12240" w:h="15840"/>
          <w:pgMar w:top="1480" w:bottom="0" w:left="320" w:right="520"/>
          <w:cols w:num="2" w:equalWidth="0">
            <w:col w:w="3083" w:space="898"/>
            <w:col w:w="7419"/>
          </w:cols>
        </w:sectPr>
      </w:pPr>
    </w:p>
    <w:p>
      <w:pPr>
        <w:pStyle w:val="BodyText"/>
        <w:spacing w:before="4"/>
        <w:rPr>
          <w:rFonts w:ascii="Montserrat"/>
          <w:b/>
          <w:sz w:val="17"/>
        </w:rPr>
      </w:pPr>
      <w:r>
        <w:rPr/>
        <w:pict>
          <v:group style="position:absolute;margin-left:.000027pt;margin-top:-.000113pt;width:612pt;height:792pt;mso-position-horizontal-relative:page;mso-position-vertical-relative:page;z-index:-15785984" id="docshapegroup3" coordorigin="0,0" coordsize="12240,15840">
            <v:rect style="position:absolute;left:0;top:0;width:3756;height:15840" id="docshape4" filled="true" fillcolor="#dedfdf" stroked="false">
              <v:fill type="solid"/>
            </v:rect>
            <v:shape style="position:absolute;left:0;top:0;width:5224;height:4354" id="docshape5" coordorigin="0,0" coordsize="5224,4354" path="m0,4353l0,0,4940,0,5224,373,0,4353xe" filled="true" fillcolor="#3b4258" stroked="false">
              <v:path arrowok="t"/>
              <v:fill type="solid"/>
            </v:shape>
            <v:shape style="position:absolute;left:589;top:1709;width:2578;height:2578" type="#_x0000_t75" id="docshape6" stroked="false">
              <v:imagedata r:id="rId7" o:title=""/>
            </v:shape>
            <v:shape style="position:absolute;left:118;top:0;width:12122;height:3436" id="docshape7" coordorigin="118,0" coordsize="12122,3436" path="m118,0l12240,0,12240,3436,118,0xe" filled="true" fillcolor="#d0816f" stroked="false">
              <v:path arrowok="t"/>
              <v:fill type="solid"/>
            </v:shape>
            <v:shape style="position:absolute;left:4305;top:10887;width:6955;height:2485" id="docshape8" coordorigin="4305,10888" coordsize="6955,2485" path="m11260,13312l4305,13312,4305,13372,11260,13372,11260,13312xm11260,10888l4305,10888,4305,10948,11260,10948,11260,10888xe" filled="true" fillcolor="#dedfdf" stroked="false">
              <v:path arrowok="t"/>
              <v:fill type="solid"/>
            </v:shape>
            <v:shape style="position:absolute;left:4865;top:7885;width:100;height:2812" id="docshape9" coordorigin="4865,7886" coordsize="100,2812" path="m4925,8587l4925,8583,4922,8576,4919,8573,4914,8567,4910,8565,4903,8562,4899,8561,4891,8561,4888,8562,4880,8565,4877,8567,4871,8573,4869,8576,4866,8583,4865,8587,4865,8595,4866,8599,4869,8606,4871,8609,4877,8615,4880,8617,4888,8620,4891,8621,4899,8621,4903,8620,4910,8617,4914,8615,4919,8609,4922,8606,4925,8599,4925,8595,4925,8591,4925,8587xm4925,8362l4925,8358,4922,8351,4919,8348,4914,8342,4910,8340,4903,8337,4899,8336,4891,8336,4888,8337,4880,8340,4877,8342,4871,8348,4869,8351,4866,8358,4865,8362,4865,8370,4866,8374,4869,8381,4871,8384,4877,8390,4880,8392,4888,8395,4891,8396,4899,8396,4903,8395,4910,8392,4914,8390,4919,8384,4922,8381,4925,8374,4925,8370,4925,8366,4925,8362xm4925,8137l4925,8133,4922,8126,4919,8123,4914,8117,4910,8115,4903,8112,4899,8111,4891,8111,4888,8112,4880,8115,4877,8117,4871,8123,4869,8126,4866,8133,4865,8137,4865,8145,4866,8149,4869,8156,4871,8159,4877,8165,4880,8167,4888,8170,4891,8171,4899,8171,4903,8170,4910,8167,4914,8165,4919,8159,4922,8156,4925,8149,4925,8145,4925,8141,4925,8137xm4925,7912l4925,7908,4922,7901,4919,7898,4914,7892,4910,7890,4903,7887,4899,7886,4891,7886,4888,7887,4880,7890,4877,7892,4871,7898,4869,7901,4866,7908,4865,7912,4865,7920,4866,7924,4869,7931,4871,7934,4877,7940,4880,7942,4888,7945,4891,7946,4899,7946,4903,7945,4910,7942,4914,7940,4919,7934,4922,7931,4925,7924,4925,7920,4925,7916,4925,7912xm4965,10664l4964,10660,4961,10653,4959,10649,4953,10644,4950,10642,4943,10639,4939,10638,4931,10638,4927,10639,4920,10642,4916,10644,4911,10649,4909,10653,4905,10660,4905,10664,4905,10672,4905,10676,4909,10683,4911,10686,4916,10692,4920,10694,4927,10697,4931,10698,4939,10698,4943,10697,4950,10694,4953,10692,4959,10686,4961,10683,4964,10676,4965,10672,4965,10668,4965,10664xm4965,10439l4964,10435,4961,10428,4959,10424,4953,10419,4950,10417,4943,10414,4939,10413,4931,10413,4927,10414,4920,10417,4916,10419,4911,10424,4909,10428,4905,10435,4905,10439,4905,10447,4905,10451,4909,10458,4911,10461,4916,10467,4920,10469,4927,10472,4931,10473,4939,10473,4943,10472,4950,10469,4953,10467,4959,10461,4961,10458,4964,10451,4965,10447,4965,10443,4965,10439xm4965,10214l4964,10210,4961,10203,4959,10199,4953,10194,4950,10192,4943,10189,4939,10188,4931,10188,4927,10189,4920,10192,4916,10194,4911,10199,4909,10203,4905,10210,4905,10214,4905,10222,4905,10226,4909,10233,4911,10236,4916,10242,4920,10244,4927,10247,4931,10248,4939,10248,4943,10247,4950,10244,4953,10242,4959,10236,4961,10233,4964,10226,4965,10222,4965,10218,4965,10214xm4965,9764l4964,9760,4961,9753,4959,9749,4953,9744,4950,9742,4943,9739,4939,9738,4931,9738,4927,9739,4920,9742,4916,9744,4911,9749,4909,9753,4905,9760,4905,9764,4905,9772,4905,9776,4909,9783,4911,9786,4916,9792,4920,9794,4927,9797,4931,9798,4939,9798,4943,9797,4950,9794,4953,9792,4959,9786,4961,9783,4964,9776,4965,9772,4965,9768,4965,9764xm4965,9539l4964,9535,4961,9528,4959,9524,4953,9519,4950,9517,4943,9514,4939,9513,4931,9513,4927,9514,4920,9517,4916,9519,4911,9524,4909,9528,4905,9535,4905,9539,4905,9547,4905,9551,4909,9558,4911,9561,4916,9567,4920,9569,4927,9572,4931,9573,4939,9573,4943,9572,4950,9569,4953,9567,4959,9561,4961,9558,4964,9551,4965,9547,4965,9543,4965,9539xe" filled="true" fillcolor="#253446" stroked="false">
              <v:path arrowok="t"/>
              <v:fill type="solid"/>
            </v:shape>
            <w10:wrap type="none"/>
          </v:group>
        </w:pict>
      </w:r>
    </w:p>
    <w:p>
      <w:pPr>
        <w:pStyle w:val="Heading2"/>
        <w:spacing w:line="292" w:lineRule="auto"/>
        <w:ind w:left="4251" w:right="290"/>
      </w:pPr>
      <w:r>
        <w:rPr>
          <w:color w:val="253446"/>
        </w:rPr>
        <w:t>DIVERSITY,</w:t>
      </w:r>
      <w:r>
        <w:rPr>
          <w:color w:val="253446"/>
          <w:spacing w:val="18"/>
        </w:rPr>
        <w:t> </w:t>
      </w:r>
      <w:r>
        <w:rPr>
          <w:color w:val="253446"/>
        </w:rPr>
        <w:t>EQUITY,</w:t>
      </w:r>
      <w:r>
        <w:rPr>
          <w:color w:val="253446"/>
          <w:spacing w:val="18"/>
        </w:rPr>
        <w:t> </w:t>
      </w:r>
      <w:r>
        <w:rPr>
          <w:color w:val="253446"/>
        </w:rPr>
        <w:t>&amp;</w:t>
      </w:r>
      <w:r>
        <w:rPr>
          <w:color w:val="253446"/>
          <w:spacing w:val="61"/>
        </w:rPr>
        <w:t> </w:t>
      </w:r>
      <w:r>
        <w:rPr>
          <w:color w:val="253446"/>
        </w:rPr>
        <w:t>INCLUSION</w:t>
      </w:r>
      <w:r>
        <w:rPr>
          <w:color w:val="253446"/>
          <w:spacing w:val="-42"/>
        </w:rPr>
        <w:t> </w:t>
      </w:r>
      <w:r>
        <w:rPr>
          <w:color w:val="253446"/>
        </w:rPr>
        <w:t>IN</w:t>
      </w:r>
      <w:r>
        <w:rPr>
          <w:color w:val="253446"/>
          <w:spacing w:val="23"/>
        </w:rPr>
        <w:t> </w:t>
      </w:r>
      <w:r>
        <w:rPr>
          <w:color w:val="253446"/>
        </w:rPr>
        <w:t>THE</w:t>
      </w:r>
      <w:r>
        <w:rPr>
          <w:color w:val="253446"/>
          <w:spacing w:val="23"/>
        </w:rPr>
        <w:t> </w:t>
      </w:r>
      <w:r>
        <w:rPr>
          <w:color w:val="253446"/>
        </w:rPr>
        <w:t>WORKPLACE</w:t>
      </w:r>
    </w:p>
    <w:p>
      <w:pPr>
        <w:pStyle w:val="BodyText"/>
        <w:spacing w:before="1"/>
        <w:ind w:left="4251"/>
      </w:pPr>
      <w:r>
        <w:rPr>
          <w:color w:val="253446"/>
          <w:w w:val="105"/>
        </w:rPr>
        <w:t>University 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of 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South 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Florida 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| 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May </w:t>
      </w:r>
      <w:r>
        <w:rPr>
          <w:color w:val="253446"/>
          <w:spacing w:val="1"/>
          <w:w w:val="105"/>
        </w:rPr>
        <w:t> </w:t>
      </w:r>
      <w:r>
        <w:rPr>
          <w:color w:val="253446"/>
          <w:w w:val="105"/>
        </w:rPr>
        <w:t>2021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ind w:left="4251"/>
      </w:pPr>
      <w:r>
        <w:rPr>
          <w:color w:val="253446"/>
        </w:rPr>
        <w:t>CLIMATE</w:t>
      </w:r>
      <w:r>
        <w:rPr>
          <w:color w:val="253446"/>
          <w:spacing w:val="40"/>
        </w:rPr>
        <w:t> </w:t>
      </w:r>
      <w:r>
        <w:rPr>
          <w:color w:val="253446"/>
        </w:rPr>
        <w:t>&amp;</w:t>
      </w:r>
      <w:r>
        <w:rPr>
          <w:color w:val="253446"/>
          <w:spacing w:val="41"/>
        </w:rPr>
        <w:t> </w:t>
      </w:r>
      <w:r>
        <w:rPr>
          <w:color w:val="253446"/>
        </w:rPr>
        <w:t>FOOD</w:t>
      </w:r>
      <w:r>
        <w:rPr>
          <w:color w:val="253446"/>
          <w:spacing w:val="40"/>
        </w:rPr>
        <w:t> </w:t>
      </w:r>
      <w:r>
        <w:rPr>
          <w:color w:val="253446"/>
        </w:rPr>
        <w:t>JUSTICE</w:t>
      </w:r>
    </w:p>
    <w:p>
      <w:pPr>
        <w:pStyle w:val="BodyText"/>
        <w:spacing w:before="41"/>
        <w:ind w:left="4251"/>
      </w:pPr>
      <w:r>
        <w:rPr>
          <w:color w:val="253446"/>
          <w:w w:val="105"/>
        </w:rPr>
        <w:t>The</w:t>
      </w:r>
      <w:r>
        <w:rPr>
          <w:color w:val="253446"/>
          <w:spacing w:val="43"/>
          <w:w w:val="105"/>
        </w:rPr>
        <w:t> </w:t>
      </w:r>
      <w:r>
        <w:rPr>
          <w:color w:val="253446"/>
          <w:w w:val="105"/>
        </w:rPr>
        <w:t>Cleo</w:t>
      </w:r>
      <w:r>
        <w:rPr>
          <w:color w:val="253446"/>
          <w:spacing w:val="43"/>
          <w:w w:val="105"/>
        </w:rPr>
        <w:t> </w:t>
      </w:r>
      <w:r>
        <w:rPr>
          <w:color w:val="253446"/>
          <w:w w:val="105"/>
        </w:rPr>
        <w:t>Institute</w:t>
      </w:r>
      <w:r>
        <w:rPr>
          <w:color w:val="253446"/>
          <w:spacing w:val="43"/>
          <w:w w:val="105"/>
        </w:rPr>
        <w:t> </w:t>
      </w:r>
      <w:r>
        <w:rPr>
          <w:color w:val="253446"/>
          <w:w w:val="105"/>
        </w:rPr>
        <w:t>|</w:t>
      </w:r>
      <w:r>
        <w:rPr>
          <w:color w:val="253446"/>
          <w:spacing w:val="43"/>
          <w:w w:val="105"/>
        </w:rPr>
        <w:t> </w:t>
      </w:r>
      <w:r>
        <w:rPr>
          <w:color w:val="253446"/>
          <w:w w:val="105"/>
        </w:rPr>
        <w:t>Aug</w:t>
      </w:r>
      <w:r>
        <w:rPr>
          <w:color w:val="253446"/>
          <w:spacing w:val="43"/>
          <w:w w:val="105"/>
        </w:rPr>
        <w:t> </w:t>
      </w:r>
      <w:r>
        <w:rPr>
          <w:color w:val="253446"/>
          <w:w w:val="105"/>
        </w:rPr>
        <w:t>2020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2"/>
        <w:spacing w:line="292" w:lineRule="auto"/>
        <w:ind w:left="370" w:right="567"/>
      </w:pPr>
      <w:r>
        <w:rPr>
          <w:color w:val="253446"/>
        </w:rPr>
        <w:t>SUSTAINABLE</w:t>
      </w:r>
      <w:r>
        <w:rPr>
          <w:color w:val="253446"/>
          <w:spacing w:val="1"/>
        </w:rPr>
        <w:t> </w:t>
      </w:r>
      <w:r>
        <w:rPr>
          <w:color w:val="253446"/>
        </w:rPr>
        <w:t>DEVELOPMENT</w:t>
      </w:r>
      <w:r>
        <w:rPr>
          <w:color w:val="253446"/>
          <w:spacing w:val="-42"/>
        </w:rPr>
        <w:t> </w:t>
      </w:r>
      <w:r>
        <w:rPr>
          <w:color w:val="253446"/>
        </w:rPr>
        <w:t>MASTER</w:t>
      </w:r>
      <w:r>
        <w:rPr>
          <w:color w:val="253446"/>
          <w:spacing w:val="20"/>
        </w:rPr>
        <w:t> </w:t>
      </w:r>
      <w:r>
        <w:rPr>
          <w:color w:val="253446"/>
        </w:rPr>
        <w:t>CLASS</w:t>
      </w:r>
    </w:p>
    <w:p>
      <w:pPr>
        <w:pStyle w:val="BodyText"/>
        <w:spacing w:before="1"/>
        <w:ind w:left="370"/>
      </w:pPr>
      <w:r>
        <w:rPr>
          <w:color w:val="253446"/>
          <w:w w:val="105"/>
        </w:rPr>
        <w:t>P4H</w:t>
      </w:r>
      <w:r>
        <w:rPr>
          <w:color w:val="253446"/>
          <w:spacing w:val="27"/>
          <w:w w:val="105"/>
        </w:rPr>
        <w:t> </w:t>
      </w:r>
      <w:r>
        <w:rPr>
          <w:color w:val="253446"/>
          <w:w w:val="105"/>
        </w:rPr>
        <w:t>|</w:t>
      </w:r>
      <w:r>
        <w:rPr>
          <w:color w:val="253446"/>
          <w:spacing w:val="29"/>
          <w:w w:val="105"/>
        </w:rPr>
        <w:t> </w:t>
      </w:r>
      <w:r>
        <w:rPr>
          <w:color w:val="253446"/>
          <w:w w:val="105"/>
        </w:rPr>
        <w:t>Jul</w:t>
      </w:r>
      <w:r>
        <w:rPr>
          <w:color w:val="253446"/>
          <w:spacing w:val="29"/>
          <w:w w:val="105"/>
        </w:rPr>
        <w:t> </w:t>
      </w:r>
      <w:r>
        <w:rPr>
          <w:color w:val="253446"/>
          <w:w w:val="105"/>
        </w:rPr>
        <w:t>2020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spacing w:before="1"/>
        <w:ind w:left="370"/>
      </w:pPr>
      <w:r>
        <w:rPr>
          <w:color w:val="253446"/>
        </w:rPr>
        <w:t>GLOBAL</w:t>
      </w:r>
      <w:r>
        <w:rPr>
          <w:color w:val="253446"/>
          <w:spacing w:val="65"/>
        </w:rPr>
        <w:t> </w:t>
      </w:r>
      <w:r>
        <w:rPr>
          <w:color w:val="253446"/>
        </w:rPr>
        <w:t>LEADERSHIP</w:t>
      </w:r>
      <w:r>
        <w:rPr>
          <w:color w:val="253446"/>
          <w:spacing w:val="65"/>
        </w:rPr>
        <w:t> </w:t>
      </w:r>
      <w:r>
        <w:rPr>
          <w:color w:val="253446"/>
        </w:rPr>
        <w:t>&amp;</w:t>
      </w:r>
      <w:r>
        <w:rPr>
          <w:color w:val="253446"/>
          <w:spacing w:val="66"/>
        </w:rPr>
        <w:t> </w:t>
      </w:r>
      <w:r>
        <w:rPr>
          <w:color w:val="253446"/>
        </w:rPr>
        <w:t>CHANGE</w:t>
      </w:r>
    </w:p>
    <w:p>
      <w:pPr>
        <w:pStyle w:val="BodyText"/>
        <w:spacing w:before="41"/>
        <w:ind w:left="370"/>
      </w:pPr>
      <w:r>
        <w:rPr>
          <w:color w:val="253446"/>
          <w:w w:val="105"/>
        </w:rPr>
        <w:t>University</w:t>
      </w:r>
      <w:r>
        <w:rPr>
          <w:color w:val="253446"/>
          <w:spacing w:val="46"/>
          <w:w w:val="105"/>
        </w:rPr>
        <w:t> </w:t>
      </w:r>
      <w:r>
        <w:rPr>
          <w:color w:val="253446"/>
          <w:w w:val="105"/>
        </w:rPr>
        <w:t>of</w:t>
      </w:r>
      <w:r>
        <w:rPr>
          <w:color w:val="253446"/>
          <w:spacing w:val="46"/>
          <w:w w:val="105"/>
        </w:rPr>
        <w:t> </w:t>
      </w:r>
      <w:r>
        <w:rPr>
          <w:color w:val="253446"/>
          <w:w w:val="105"/>
        </w:rPr>
        <w:t>Florida</w:t>
      </w:r>
      <w:r>
        <w:rPr>
          <w:color w:val="253446"/>
          <w:spacing w:val="46"/>
          <w:w w:val="105"/>
        </w:rPr>
        <w:t> </w:t>
      </w:r>
      <w:r>
        <w:rPr>
          <w:color w:val="253446"/>
          <w:w w:val="105"/>
        </w:rPr>
        <w:t>|</w:t>
      </w:r>
      <w:r>
        <w:rPr>
          <w:color w:val="253446"/>
          <w:spacing w:val="46"/>
          <w:w w:val="105"/>
        </w:rPr>
        <w:t> </w:t>
      </w:r>
      <w:r>
        <w:rPr>
          <w:color w:val="253446"/>
          <w:w w:val="105"/>
        </w:rPr>
        <w:t>May</w:t>
      </w:r>
      <w:r>
        <w:rPr>
          <w:color w:val="253446"/>
          <w:spacing w:val="45"/>
          <w:w w:val="105"/>
        </w:rPr>
        <w:t> </w:t>
      </w:r>
      <w:r>
        <w:rPr>
          <w:color w:val="253446"/>
          <w:w w:val="105"/>
        </w:rPr>
        <w:t>2018</w:t>
      </w:r>
    </w:p>
    <w:sectPr>
      <w:type w:val="continuous"/>
      <w:pgSz w:w="12240" w:h="15840"/>
      <w:pgMar w:top="1480" w:bottom="0" w:left="320" w:right="520"/>
      <w:cols w:num="2" w:equalWidth="0">
        <w:col w:w="7419" w:space="40"/>
        <w:col w:w="39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5"/>
      <w:outlineLvl w:val="1"/>
    </w:pPr>
    <w:rPr>
      <w:rFonts w:ascii="Montserrat" w:hAnsi="Montserrat" w:eastAsia="Montserrat" w:cs="Montserrat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59"/>
      <w:outlineLvl w:val="2"/>
    </w:pPr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0"/>
      <w:ind w:left="4144" w:right="2379"/>
    </w:pPr>
    <w:rPr>
      <w:rFonts w:ascii="Montserrat" w:hAnsi="Montserrat" w:eastAsia="Montserrat" w:cs="Montserrat"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aylacb12@yahoo.com" TargetMode="External"/><Relationship Id="rId6" Type="http://schemas.openxmlformats.org/officeDocument/2006/relationships/hyperlink" Target="http://www.linkedin.com/in/kayla-caselli" TargetMode="Externa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keywords>DAEvMDp7StM,BAEdb2RZDrw</cp:keywords>
  <dc:title>Resume_Kayla Caselli_11-2021</dc:title>
  <dcterms:created xsi:type="dcterms:W3CDTF">2021-11-10T18:38:20Z</dcterms:created>
  <dcterms:modified xsi:type="dcterms:W3CDTF">2021-11-10T18:38:20Z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2021-11-10T00:00:00Z</vt:filetime>
  </property>
</Properties>
</file>