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05" w:rsidRDefault="009F0F53">
      <w:r>
        <w:t xml:space="preserve">Alexander (Xan) Traversa is </w:t>
      </w:r>
      <w:r w:rsidR="001F07E7">
        <w:t>the Sustainability Program Manager at the</w:t>
      </w:r>
      <w:r>
        <w:t xml:space="preserve"> Jacksonville Transportation Authority</w:t>
      </w:r>
      <w:r w:rsidR="00740090">
        <w:t xml:space="preserve"> (JTA)</w:t>
      </w:r>
      <w:r>
        <w:t xml:space="preserve">. He has been with JTA for </w:t>
      </w:r>
      <w:r w:rsidR="001F07E7">
        <w:t>5</w:t>
      </w:r>
      <w:r>
        <w:t xml:space="preserve"> years, where he has worked with both the </w:t>
      </w:r>
      <w:r w:rsidR="004F2201">
        <w:t xml:space="preserve">service planning and planning and system development departments and </w:t>
      </w:r>
      <w:r>
        <w:t>specializes in Project Management, GIS Analysis, Environmental and Sustainability Planning, and Transit-Oriented D</w:t>
      </w:r>
      <w:r w:rsidR="004B32E1">
        <w:t>evelopment Planning. Xan</w:t>
      </w:r>
      <w:r>
        <w:t xml:space="preserve"> obtained a Bachelor of Science in Geography with a concentration in Environmental Science from</w:t>
      </w:r>
      <w:r w:rsidR="00B7667F">
        <w:t xml:space="preserve"> Jacksonville University, and </w:t>
      </w:r>
      <w:r w:rsidR="001F07E7">
        <w:t>a</w:t>
      </w:r>
      <w:r>
        <w:t xml:space="preserve"> Master of Arts in Global Sustainability with a concentration in transportation from the University of South Florida. </w:t>
      </w:r>
      <w:r w:rsidR="00740090">
        <w:t>He</w:t>
      </w:r>
      <w:r w:rsidR="004F2201">
        <w:t xml:space="preserve"> was the project manager on JTA’s Sustainability Action Plan</w:t>
      </w:r>
      <w:r w:rsidR="00740090">
        <w:t xml:space="preserve">, which was recently adopted by the JTA’s board of directors as the strategic vision for the sustainability program office. He has also </w:t>
      </w:r>
      <w:r w:rsidR="00B7667F">
        <w:t>led two Transit Concept and Alternative Review (TCAR) studies centered on various aspects of the Ultimate Urban Circulator (U</w:t>
      </w:r>
      <w:r w:rsidR="00B7667F" w:rsidRPr="00B7667F">
        <w:rPr>
          <w:vertAlign w:val="superscript"/>
        </w:rPr>
        <w:t>2</w:t>
      </w:r>
      <w:r w:rsidR="00B7667F">
        <w:t xml:space="preserve">C) Program, an Automated Vehicle system that could replace and expand the current monorail system in Jacksonville. </w:t>
      </w:r>
      <w:r w:rsidR="00740090">
        <w:t xml:space="preserve">Most recently, he contributed to the development of the authority’s recent short-term strategic plan for responding to the impacts of the COVID-19 pandemic and is currently leading the authority’s vaccination initiative, which aims to improve equitable access to the COVID-19 vaccine by removing the barrier of transportation for vulnerable populations within their community. </w:t>
      </w:r>
      <w:r w:rsidR="00B7667F">
        <w:t xml:space="preserve">These projects </w:t>
      </w:r>
      <w:r w:rsidR="004F2201">
        <w:t xml:space="preserve">will help the Authority advance sustainability initiatives and </w:t>
      </w:r>
      <w:r w:rsidR="00563B95">
        <w:t>achieve its mission</w:t>
      </w:r>
      <w:r w:rsidR="004F2201">
        <w:t xml:space="preserve"> to improve </w:t>
      </w:r>
      <w:r w:rsidR="004F2201" w:rsidRPr="004F2201">
        <w:t>Northeast Florida’s economy, environment and quality of life by providing safe, reliable, efficient and sustainable multimodal transportation services and facilities.</w:t>
      </w:r>
      <w:bookmarkStart w:id="0" w:name="_GoBack"/>
      <w:bookmarkEnd w:id="0"/>
    </w:p>
    <w:sectPr w:rsidR="00A0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53"/>
    <w:rsid w:val="001F07E7"/>
    <w:rsid w:val="00373BCB"/>
    <w:rsid w:val="004B32E1"/>
    <w:rsid w:val="004F2201"/>
    <w:rsid w:val="00563B95"/>
    <w:rsid w:val="00740090"/>
    <w:rsid w:val="009511D8"/>
    <w:rsid w:val="009F0F53"/>
    <w:rsid w:val="00B7667F"/>
    <w:rsid w:val="00D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0185"/>
  <w15:chartTrackingRefBased/>
  <w15:docId w15:val="{640BC9CC-3FB8-40EA-9FCB-753C810B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Transportation Authority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D. Traversa</dc:creator>
  <cp:keywords/>
  <dc:description/>
  <cp:lastModifiedBy>Alexander D. Traversa</cp:lastModifiedBy>
  <cp:revision>3</cp:revision>
  <dcterms:created xsi:type="dcterms:W3CDTF">2021-03-12T19:50:00Z</dcterms:created>
  <dcterms:modified xsi:type="dcterms:W3CDTF">2021-03-12T19:59:00Z</dcterms:modified>
</cp:coreProperties>
</file>